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26" w:rsidRPr="00A462C2" w:rsidRDefault="00E06426" w:rsidP="00E06426">
      <w:pPr>
        <w:pStyle w:val="a3"/>
        <w:rPr>
          <w:b/>
          <w:szCs w:val="28"/>
        </w:rPr>
      </w:pPr>
    </w:p>
    <w:p w:rsidR="00E06426" w:rsidRPr="00A462C2" w:rsidRDefault="00E06426" w:rsidP="00E06426">
      <w:pPr>
        <w:pStyle w:val="a3"/>
        <w:rPr>
          <w:b/>
          <w:szCs w:val="28"/>
        </w:rPr>
      </w:pPr>
    </w:p>
    <w:p w:rsidR="00E06426" w:rsidRPr="00A462C2" w:rsidRDefault="00E06426" w:rsidP="00E06426">
      <w:pPr>
        <w:pStyle w:val="a3"/>
        <w:rPr>
          <w:b/>
          <w:szCs w:val="28"/>
        </w:rPr>
      </w:pPr>
      <w:r w:rsidRPr="00A462C2">
        <w:rPr>
          <w:b/>
          <w:szCs w:val="28"/>
        </w:rPr>
        <w:t xml:space="preserve">СОВЕТ </w:t>
      </w:r>
    </w:p>
    <w:p w:rsidR="00E06426" w:rsidRPr="00A462C2" w:rsidRDefault="00E06426" w:rsidP="00E06426">
      <w:pPr>
        <w:pStyle w:val="a3"/>
        <w:rPr>
          <w:b/>
          <w:szCs w:val="28"/>
        </w:rPr>
      </w:pPr>
      <w:r w:rsidRPr="00A462C2">
        <w:rPr>
          <w:b/>
          <w:szCs w:val="28"/>
        </w:rPr>
        <w:t>СЕННОГО МУНИЦИПАЛЬНОГО ОБРАЗОВАНИЯ</w:t>
      </w:r>
    </w:p>
    <w:p w:rsidR="00E06426" w:rsidRPr="00A462C2" w:rsidRDefault="00E06426" w:rsidP="00E06426">
      <w:pPr>
        <w:shd w:val="clear" w:color="auto" w:fill="FFFFFF"/>
        <w:tabs>
          <w:tab w:val="left" w:pos="682"/>
          <w:tab w:val="left" w:leader="underscore" w:pos="5184"/>
        </w:tabs>
        <w:spacing w:after="0"/>
        <w:ind w:left="547"/>
        <w:jc w:val="center"/>
        <w:rPr>
          <w:rFonts w:ascii="Times New Roman" w:hAnsi="Times New Roman" w:cs="Times New Roman"/>
          <w:b/>
          <w:color w:val="000000"/>
          <w:sz w:val="28"/>
          <w:szCs w:val="28"/>
        </w:rPr>
      </w:pPr>
      <w:r w:rsidRPr="00A462C2">
        <w:rPr>
          <w:rFonts w:ascii="Times New Roman" w:hAnsi="Times New Roman" w:cs="Times New Roman"/>
          <w:b/>
          <w:color w:val="000000"/>
          <w:sz w:val="28"/>
          <w:szCs w:val="28"/>
        </w:rPr>
        <w:t>ВОЛЬСКОГО МУНИЦИПАЛЬНОГО РАЙОНА</w:t>
      </w:r>
      <w:r w:rsidRPr="00A462C2">
        <w:rPr>
          <w:rFonts w:ascii="Times New Roman" w:hAnsi="Times New Roman" w:cs="Times New Roman"/>
          <w:b/>
          <w:color w:val="000000"/>
          <w:sz w:val="28"/>
          <w:szCs w:val="28"/>
        </w:rPr>
        <w:br/>
        <w:t>САРАТОВСКОЙ ОБЛАСТИ</w:t>
      </w:r>
    </w:p>
    <w:p w:rsidR="00E06426" w:rsidRPr="00A462C2" w:rsidRDefault="00E06426" w:rsidP="00E06426">
      <w:pPr>
        <w:shd w:val="clear" w:color="auto" w:fill="FFFFFF"/>
        <w:tabs>
          <w:tab w:val="left" w:pos="682"/>
          <w:tab w:val="left" w:leader="underscore" w:pos="5184"/>
        </w:tabs>
        <w:spacing w:after="0"/>
        <w:ind w:left="547"/>
        <w:jc w:val="center"/>
        <w:rPr>
          <w:rFonts w:ascii="Times New Roman" w:hAnsi="Times New Roman" w:cs="Times New Roman"/>
          <w:b/>
          <w:color w:val="000000"/>
          <w:sz w:val="28"/>
          <w:szCs w:val="28"/>
        </w:rPr>
      </w:pPr>
    </w:p>
    <w:p w:rsidR="00E06426" w:rsidRPr="00A462C2" w:rsidRDefault="00E06426" w:rsidP="00E06426">
      <w:pPr>
        <w:shd w:val="clear" w:color="auto" w:fill="FFFFFF"/>
        <w:tabs>
          <w:tab w:val="left" w:pos="682"/>
          <w:tab w:val="left" w:leader="underscore" w:pos="5184"/>
        </w:tabs>
        <w:spacing w:after="0"/>
        <w:ind w:left="547"/>
        <w:jc w:val="center"/>
        <w:rPr>
          <w:rFonts w:ascii="Times New Roman" w:hAnsi="Times New Roman" w:cs="Times New Roman"/>
          <w:b/>
          <w:color w:val="000000"/>
          <w:sz w:val="28"/>
          <w:szCs w:val="28"/>
        </w:rPr>
      </w:pPr>
      <w:r w:rsidRPr="00A462C2">
        <w:rPr>
          <w:rFonts w:ascii="Times New Roman" w:hAnsi="Times New Roman" w:cs="Times New Roman"/>
          <w:b/>
          <w:color w:val="000000"/>
          <w:sz w:val="28"/>
          <w:szCs w:val="28"/>
        </w:rPr>
        <w:t>РЕШЕНИЕ</w:t>
      </w:r>
    </w:p>
    <w:p w:rsidR="00E06426" w:rsidRPr="004D51E2" w:rsidRDefault="00E06426" w:rsidP="00E06426">
      <w:pPr>
        <w:shd w:val="clear" w:color="auto" w:fill="FFFFFF"/>
        <w:tabs>
          <w:tab w:val="left" w:pos="682"/>
          <w:tab w:val="left" w:leader="underscore" w:pos="5184"/>
        </w:tabs>
        <w:spacing w:after="0"/>
        <w:ind w:left="547"/>
        <w:jc w:val="center"/>
        <w:rPr>
          <w:rFonts w:ascii="Times New Roman" w:hAnsi="Times New Roman" w:cs="Times New Roman"/>
          <w:b/>
          <w:color w:val="FF0000"/>
          <w:sz w:val="28"/>
          <w:szCs w:val="28"/>
        </w:rPr>
      </w:pPr>
    </w:p>
    <w:p w:rsidR="00E06426" w:rsidRPr="00A462C2" w:rsidRDefault="00E06426" w:rsidP="00E06426">
      <w:pPr>
        <w:pStyle w:val="ConsTitle"/>
        <w:widowControl/>
        <w:jc w:val="both"/>
        <w:rPr>
          <w:rFonts w:ascii="Times New Roman" w:hAnsi="Times New Roman" w:cs="Times New Roman"/>
          <w:color w:val="000000"/>
          <w:sz w:val="28"/>
          <w:szCs w:val="28"/>
        </w:rPr>
      </w:pPr>
      <w:r w:rsidRPr="000E4741">
        <w:rPr>
          <w:rFonts w:ascii="Times New Roman" w:hAnsi="Times New Roman" w:cs="Times New Roman"/>
          <w:sz w:val="28"/>
          <w:szCs w:val="28"/>
        </w:rPr>
        <w:t>от 23 мая 2018 года                    №   4/28-91</w:t>
      </w:r>
      <w:r w:rsidRPr="00A462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62C2">
        <w:rPr>
          <w:rFonts w:ascii="Times New Roman" w:hAnsi="Times New Roman" w:cs="Times New Roman"/>
          <w:sz w:val="28"/>
          <w:szCs w:val="28"/>
        </w:rPr>
        <w:t xml:space="preserve"> р.п. Сенной</w:t>
      </w:r>
    </w:p>
    <w:p w:rsidR="00E06426" w:rsidRPr="00A462C2" w:rsidRDefault="00E06426" w:rsidP="00E06426">
      <w:pPr>
        <w:widowControl w:val="0"/>
        <w:autoSpaceDE w:val="0"/>
        <w:autoSpaceDN w:val="0"/>
        <w:adjustRightInd w:val="0"/>
        <w:spacing w:after="0"/>
        <w:jc w:val="right"/>
        <w:rPr>
          <w:rFonts w:ascii="Times New Roman" w:hAnsi="Times New Roman" w:cs="Times New Roman"/>
          <w:sz w:val="28"/>
          <w:szCs w:val="28"/>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sz w:val="28"/>
          <w:szCs w:val="28"/>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sz w:val="28"/>
          <w:szCs w:val="28"/>
        </w:rPr>
      </w:pPr>
      <w:r w:rsidRPr="00A462C2">
        <w:rPr>
          <w:rFonts w:ascii="Times New Roman" w:hAnsi="Times New Roman" w:cs="Times New Roman"/>
          <w:color w:val="000000"/>
          <w:sz w:val="28"/>
          <w:szCs w:val="28"/>
        </w:rPr>
        <w:t>Об утверждении Положения</w:t>
      </w:r>
    </w:p>
    <w:p w:rsidR="00E06426" w:rsidRPr="00A462C2" w:rsidRDefault="00E06426" w:rsidP="00E06426">
      <w:pPr>
        <w:widowControl w:val="0"/>
        <w:autoSpaceDE w:val="0"/>
        <w:autoSpaceDN w:val="0"/>
        <w:adjustRightInd w:val="0"/>
        <w:spacing w:after="0"/>
        <w:rPr>
          <w:rFonts w:ascii="Times New Roman" w:hAnsi="Times New Roman" w:cs="Times New Roman"/>
          <w:color w:val="000000"/>
          <w:sz w:val="28"/>
          <w:szCs w:val="28"/>
        </w:rPr>
      </w:pPr>
      <w:r w:rsidRPr="00A462C2">
        <w:rPr>
          <w:rFonts w:ascii="Times New Roman" w:hAnsi="Times New Roman" w:cs="Times New Roman"/>
          <w:color w:val="000000"/>
          <w:sz w:val="28"/>
          <w:szCs w:val="28"/>
        </w:rPr>
        <w:t xml:space="preserve">о публичных слушаниях на территории </w:t>
      </w:r>
    </w:p>
    <w:p w:rsidR="00E06426" w:rsidRPr="00A462C2" w:rsidRDefault="00E06426" w:rsidP="00E06426">
      <w:pPr>
        <w:widowControl w:val="0"/>
        <w:autoSpaceDE w:val="0"/>
        <w:autoSpaceDN w:val="0"/>
        <w:adjustRightInd w:val="0"/>
        <w:spacing w:after="0"/>
        <w:rPr>
          <w:rFonts w:ascii="Times New Roman" w:hAnsi="Times New Roman" w:cs="Times New Roman"/>
          <w:sz w:val="28"/>
          <w:szCs w:val="28"/>
        </w:rPr>
      </w:pPr>
      <w:r w:rsidRPr="00A462C2">
        <w:rPr>
          <w:rFonts w:ascii="Times New Roman" w:hAnsi="Times New Roman" w:cs="Times New Roman"/>
          <w:color w:val="000000"/>
          <w:sz w:val="28"/>
          <w:szCs w:val="28"/>
        </w:rPr>
        <w:t>Сенного муниципального образования</w:t>
      </w:r>
    </w:p>
    <w:p w:rsidR="00E06426" w:rsidRPr="00A462C2" w:rsidRDefault="00E06426" w:rsidP="00E06426">
      <w:pPr>
        <w:widowControl w:val="0"/>
        <w:autoSpaceDE w:val="0"/>
        <w:autoSpaceDN w:val="0"/>
        <w:adjustRightInd w:val="0"/>
        <w:spacing w:after="0"/>
        <w:jc w:val="right"/>
        <w:rPr>
          <w:rFonts w:ascii="Times New Roman" w:hAnsi="Times New Roman" w:cs="Times New Roman"/>
          <w:sz w:val="28"/>
          <w:szCs w:val="28"/>
        </w:rPr>
      </w:pPr>
    </w:p>
    <w:p w:rsidR="00E06426" w:rsidRPr="00A462C2" w:rsidRDefault="00E06426" w:rsidP="00E06426">
      <w:pPr>
        <w:widowControl w:val="0"/>
        <w:autoSpaceDE w:val="0"/>
        <w:autoSpaceDN w:val="0"/>
        <w:adjustRightInd w:val="0"/>
        <w:spacing w:after="0"/>
        <w:ind w:firstLine="485"/>
        <w:jc w:val="both"/>
        <w:rPr>
          <w:rFonts w:ascii="Times New Roman" w:hAnsi="Times New Roman" w:cs="Times New Roman"/>
          <w:color w:val="000000"/>
          <w:sz w:val="28"/>
          <w:szCs w:val="28"/>
        </w:rPr>
      </w:pPr>
    </w:p>
    <w:p w:rsidR="00E06426" w:rsidRPr="00A462C2" w:rsidRDefault="00E06426" w:rsidP="00E06426">
      <w:pPr>
        <w:widowControl w:val="0"/>
        <w:autoSpaceDE w:val="0"/>
        <w:autoSpaceDN w:val="0"/>
        <w:adjustRightInd w:val="0"/>
        <w:spacing w:after="0"/>
        <w:ind w:firstLine="485"/>
        <w:jc w:val="both"/>
        <w:rPr>
          <w:rFonts w:ascii="Times New Roman" w:hAnsi="Times New Roman" w:cs="Times New Roman"/>
          <w:sz w:val="28"/>
          <w:szCs w:val="28"/>
        </w:rPr>
      </w:pPr>
      <w:r w:rsidRPr="00A462C2">
        <w:rPr>
          <w:rFonts w:ascii="Times New Roman" w:hAnsi="Times New Roman" w:cs="Times New Roman"/>
          <w:color w:val="000000"/>
          <w:sz w:val="28"/>
          <w:szCs w:val="28"/>
        </w:rPr>
        <w:t xml:space="preserve">В соответствии с Федеральным законом </w:t>
      </w:r>
      <w:r w:rsidRPr="00A462C2">
        <w:rPr>
          <w:rFonts w:ascii="Times New Roman" w:hAnsi="Times New Roman" w:cs="Times New Roman"/>
          <w:sz w:val="28"/>
          <w:szCs w:val="28"/>
        </w:rPr>
        <w:t>от 29.12.2017 года № 455-ФЗ «О внесении изменений в Градостроительный кодекс Российской Федерации и отдельные законодательные акты Российской Федерации»,</w:t>
      </w:r>
      <w:r w:rsidRPr="00A462C2">
        <w:rPr>
          <w:rFonts w:ascii="Times New Roman" w:hAnsi="Times New Roman" w:cs="Times New Roman"/>
          <w:color w:val="000000"/>
          <w:sz w:val="28"/>
          <w:szCs w:val="28"/>
        </w:rPr>
        <w:t xml:space="preserve"> со ст. 28 Федерального закона от 06.10.2003 г. №131-ФЗ «Об общих принципах организации местного самоуправления в Российской Федерации»,  </w:t>
      </w:r>
      <w:r w:rsidRPr="00A462C2">
        <w:rPr>
          <w:rFonts w:ascii="Times New Roman" w:hAnsi="Times New Roman" w:cs="Times New Roman"/>
          <w:sz w:val="28"/>
          <w:szCs w:val="28"/>
        </w:rPr>
        <w:t>на основании статьей 12 и 21 Устава Сенного</w:t>
      </w:r>
      <w:r w:rsidRPr="00A462C2">
        <w:rPr>
          <w:rFonts w:ascii="Times New Roman" w:hAnsi="Times New Roman" w:cs="Times New Roman"/>
          <w:color w:val="FF0000"/>
          <w:sz w:val="28"/>
          <w:szCs w:val="28"/>
        </w:rPr>
        <w:t xml:space="preserve"> </w:t>
      </w:r>
      <w:r w:rsidRPr="00A462C2">
        <w:rPr>
          <w:rFonts w:ascii="Times New Roman" w:hAnsi="Times New Roman" w:cs="Times New Roman"/>
          <w:sz w:val="28"/>
          <w:szCs w:val="28"/>
        </w:rPr>
        <w:t xml:space="preserve">муниципального образования, </w:t>
      </w:r>
      <w:r w:rsidRPr="00A462C2">
        <w:rPr>
          <w:rFonts w:ascii="Times New Roman" w:hAnsi="Times New Roman" w:cs="Times New Roman"/>
          <w:color w:val="000000"/>
          <w:sz w:val="28"/>
          <w:szCs w:val="28"/>
        </w:rPr>
        <w:t xml:space="preserve">Совет </w:t>
      </w:r>
      <w:r w:rsidRPr="00A462C2">
        <w:rPr>
          <w:rFonts w:ascii="Times New Roman" w:hAnsi="Times New Roman" w:cs="Times New Roman"/>
          <w:sz w:val="28"/>
          <w:szCs w:val="28"/>
        </w:rPr>
        <w:t xml:space="preserve">Сенного  муниципального образования </w:t>
      </w:r>
    </w:p>
    <w:p w:rsidR="00E06426" w:rsidRPr="00A462C2" w:rsidRDefault="00E06426" w:rsidP="00E06426">
      <w:pPr>
        <w:widowControl w:val="0"/>
        <w:autoSpaceDE w:val="0"/>
        <w:autoSpaceDN w:val="0"/>
        <w:adjustRightInd w:val="0"/>
        <w:spacing w:after="0"/>
        <w:ind w:firstLine="485"/>
        <w:jc w:val="center"/>
        <w:rPr>
          <w:rFonts w:ascii="Times New Roman" w:hAnsi="Times New Roman" w:cs="Times New Roman"/>
          <w:b/>
          <w:sz w:val="28"/>
          <w:szCs w:val="28"/>
        </w:rPr>
      </w:pPr>
      <w:r w:rsidRPr="00A462C2">
        <w:rPr>
          <w:rFonts w:ascii="Times New Roman" w:hAnsi="Times New Roman" w:cs="Times New Roman"/>
          <w:b/>
          <w:sz w:val="28"/>
          <w:szCs w:val="28"/>
        </w:rPr>
        <w:t>РЕШИЛ:</w:t>
      </w:r>
    </w:p>
    <w:p w:rsidR="00E06426" w:rsidRPr="00A462C2" w:rsidRDefault="00E06426" w:rsidP="00E06426">
      <w:pPr>
        <w:widowControl w:val="0"/>
        <w:autoSpaceDE w:val="0"/>
        <w:autoSpaceDN w:val="0"/>
        <w:adjustRightInd w:val="0"/>
        <w:spacing w:after="0"/>
        <w:ind w:firstLine="567"/>
        <w:jc w:val="both"/>
        <w:rPr>
          <w:rFonts w:ascii="Times New Roman" w:hAnsi="Times New Roman" w:cs="Times New Roman"/>
          <w:sz w:val="28"/>
          <w:szCs w:val="28"/>
        </w:rPr>
      </w:pPr>
      <w:r w:rsidRPr="00A462C2">
        <w:rPr>
          <w:rFonts w:ascii="Times New Roman" w:hAnsi="Times New Roman" w:cs="Times New Roman"/>
          <w:sz w:val="28"/>
          <w:szCs w:val="28"/>
        </w:rPr>
        <w:t>1. Утвердить Положение о публичных слушаниях на территории Сенного муниципального образования согласно приложению.</w:t>
      </w:r>
    </w:p>
    <w:p w:rsidR="00E06426" w:rsidRPr="00A462C2" w:rsidRDefault="00E06426" w:rsidP="00E06426">
      <w:pPr>
        <w:widowControl w:val="0"/>
        <w:autoSpaceDE w:val="0"/>
        <w:autoSpaceDN w:val="0"/>
        <w:adjustRightInd w:val="0"/>
        <w:spacing w:after="0"/>
        <w:ind w:firstLine="567"/>
        <w:jc w:val="both"/>
        <w:rPr>
          <w:rFonts w:ascii="Times New Roman" w:hAnsi="Times New Roman" w:cs="Times New Roman"/>
          <w:sz w:val="28"/>
          <w:szCs w:val="28"/>
        </w:rPr>
      </w:pPr>
      <w:r w:rsidRPr="00A462C2">
        <w:rPr>
          <w:rFonts w:ascii="Times New Roman" w:hAnsi="Times New Roman" w:cs="Times New Roman"/>
          <w:sz w:val="28"/>
          <w:szCs w:val="28"/>
        </w:rPr>
        <w:t>2. Признать утратившими силу решение Совета Сенного муниципального образования</w:t>
      </w:r>
    </w:p>
    <w:p w:rsidR="00E06426" w:rsidRPr="00A462C2" w:rsidRDefault="00E06426" w:rsidP="00E06426">
      <w:pPr>
        <w:widowControl w:val="0"/>
        <w:autoSpaceDE w:val="0"/>
        <w:autoSpaceDN w:val="0"/>
        <w:adjustRightInd w:val="0"/>
        <w:spacing w:after="0"/>
        <w:rPr>
          <w:rFonts w:ascii="Times New Roman" w:hAnsi="Times New Roman" w:cs="Times New Roman"/>
          <w:sz w:val="28"/>
          <w:szCs w:val="28"/>
        </w:rPr>
      </w:pPr>
      <w:r w:rsidRPr="00A462C2">
        <w:rPr>
          <w:rFonts w:ascii="Times New Roman" w:hAnsi="Times New Roman" w:cs="Times New Roman"/>
          <w:sz w:val="28"/>
          <w:szCs w:val="28"/>
        </w:rPr>
        <w:t xml:space="preserve">       -  от 09.06.2017 года № 4/12-32 «</w:t>
      </w:r>
      <w:r w:rsidRPr="00A462C2">
        <w:rPr>
          <w:rFonts w:ascii="Times New Roman" w:hAnsi="Times New Roman" w:cs="Times New Roman"/>
          <w:color w:val="000000"/>
          <w:sz w:val="28"/>
          <w:szCs w:val="28"/>
        </w:rPr>
        <w:t>Об утверждении Положения о публичных слушаниях на территории Сенного муниципального образования».</w:t>
      </w:r>
    </w:p>
    <w:p w:rsidR="00E06426" w:rsidRPr="00A462C2" w:rsidRDefault="00E06426" w:rsidP="00E06426">
      <w:pPr>
        <w:widowControl w:val="0"/>
        <w:autoSpaceDE w:val="0"/>
        <w:autoSpaceDN w:val="0"/>
        <w:adjustRightInd w:val="0"/>
        <w:spacing w:after="0"/>
        <w:ind w:firstLine="567"/>
        <w:jc w:val="both"/>
        <w:rPr>
          <w:rFonts w:ascii="Times New Roman" w:hAnsi="Times New Roman" w:cs="Times New Roman"/>
          <w:sz w:val="28"/>
          <w:szCs w:val="28"/>
        </w:rPr>
      </w:pPr>
      <w:r w:rsidRPr="00A462C2">
        <w:rPr>
          <w:rFonts w:ascii="Times New Roman" w:hAnsi="Times New Roman" w:cs="Times New Roman"/>
          <w:sz w:val="28"/>
          <w:szCs w:val="28"/>
        </w:rPr>
        <w:t xml:space="preserve"> </w:t>
      </w:r>
    </w:p>
    <w:p w:rsidR="00E06426" w:rsidRPr="00A462C2" w:rsidRDefault="00E06426" w:rsidP="00E06426">
      <w:pPr>
        <w:widowControl w:val="0"/>
        <w:autoSpaceDE w:val="0"/>
        <w:autoSpaceDN w:val="0"/>
        <w:adjustRightInd w:val="0"/>
        <w:spacing w:after="0"/>
        <w:ind w:firstLine="567"/>
        <w:jc w:val="both"/>
        <w:rPr>
          <w:rFonts w:ascii="Times New Roman" w:hAnsi="Times New Roman" w:cs="Times New Roman"/>
          <w:sz w:val="28"/>
          <w:szCs w:val="28"/>
        </w:rPr>
      </w:pPr>
      <w:r w:rsidRPr="00A462C2">
        <w:rPr>
          <w:rFonts w:ascii="Times New Roman" w:hAnsi="Times New Roman" w:cs="Times New Roman"/>
          <w:sz w:val="28"/>
          <w:szCs w:val="28"/>
        </w:rPr>
        <w:t>3. Настоящее решение вступает в силу со дня его обнародования.</w:t>
      </w:r>
    </w:p>
    <w:p w:rsidR="00E06426" w:rsidRPr="00A462C2" w:rsidRDefault="00E06426" w:rsidP="00E06426">
      <w:pPr>
        <w:widowControl w:val="0"/>
        <w:autoSpaceDE w:val="0"/>
        <w:autoSpaceDN w:val="0"/>
        <w:adjustRightInd w:val="0"/>
        <w:spacing w:after="0"/>
        <w:ind w:firstLine="567"/>
        <w:jc w:val="both"/>
        <w:rPr>
          <w:rFonts w:ascii="Times New Roman" w:hAnsi="Times New Roman" w:cs="Times New Roman"/>
          <w:sz w:val="28"/>
          <w:szCs w:val="28"/>
        </w:rPr>
      </w:pPr>
      <w:r w:rsidRPr="00A462C2">
        <w:rPr>
          <w:rFonts w:ascii="Times New Roman" w:hAnsi="Times New Roman" w:cs="Times New Roman"/>
          <w:sz w:val="28"/>
          <w:szCs w:val="28"/>
        </w:rPr>
        <w:t>4. Обнародовать настоящее решение путем вывешивания его в установленных местах:</w:t>
      </w:r>
    </w:p>
    <w:p w:rsidR="00E06426" w:rsidRPr="00A462C2" w:rsidRDefault="00E06426" w:rsidP="00E06426">
      <w:pPr>
        <w:autoSpaceDE w:val="0"/>
        <w:autoSpaceDN w:val="0"/>
        <w:adjustRightInd w:val="0"/>
        <w:spacing w:after="0"/>
        <w:ind w:right="-1" w:firstLine="567"/>
        <w:jc w:val="both"/>
        <w:rPr>
          <w:rFonts w:ascii="Times New Roman" w:hAnsi="Times New Roman" w:cs="Times New Roman"/>
          <w:sz w:val="28"/>
          <w:szCs w:val="28"/>
        </w:rPr>
      </w:pPr>
      <w:r w:rsidRPr="00A462C2">
        <w:rPr>
          <w:rFonts w:ascii="Times New Roman" w:hAnsi="Times New Roman" w:cs="Times New Roman"/>
          <w:sz w:val="28"/>
          <w:szCs w:val="28"/>
        </w:rPr>
        <w:t>- здание администрации - р.п. Сенной, ул. Привокзальная, 30.</w:t>
      </w:r>
    </w:p>
    <w:p w:rsidR="00E06426" w:rsidRPr="00A462C2" w:rsidRDefault="00E06426" w:rsidP="00E06426">
      <w:pPr>
        <w:tabs>
          <w:tab w:val="left" w:pos="851"/>
        </w:tabs>
        <w:autoSpaceDE w:val="0"/>
        <w:autoSpaceDN w:val="0"/>
        <w:adjustRightInd w:val="0"/>
        <w:spacing w:after="0"/>
        <w:ind w:firstLine="567"/>
        <w:jc w:val="both"/>
        <w:rPr>
          <w:rFonts w:ascii="Times New Roman" w:hAnsi="Times New Roman" w:cs="Times New Roman"/>
          <w:sz w:val="28"/>
          <w:szCs w:val="28"/>
        </w:rPr>
      </w:pPr>
      <w:r w:rsidRPr="00A462C2">
        <w:rPr>
          <w:rFonts w:ascii="Times New Roman" w:hAnsi="Times New Roman" w:cs="Times New Roman"/>
          <w:sz w:val="28"/>
          <w:szCs w:val="28"/>
        </w:rPr>
        <w:t>- доска объявлений на рынке р. п. Сенной, ул. Спортивная;</w:t>
      </w:r>
    </w:p>
    <w:p w:rsidR="00E06426" w:rsidRPr="00A462C2" w:rsidRDefault="00E06426" w:rsidP="00E06426">
      <w:pPr>
        <w:tabs>
          <w:tab w:val="left" w:pos="851"/>
        </w:tabs>
        <w:autoSpaceDE w:val="0"/>
        <w:autoSpaceDN w:val="0"/>
        <w:adjustRightInd w:val="0"/>
        <w:spacing w:after="0"/>
        <w:ind w:firstLine="567"/>
        <w:jc w:val="both"/>
        <w:rPr>
          <w:rFonts w:ascii="Times New Roman" w:hAnsi="Times New Roman" w:cs="Times New Roman"/>
          <w:color w:val="000000" w:themeColor="text1"/>
          <w:sz w:val="28"/>
          <w:szCs w:val="28"/>
        </w:rPr>
      </w:pPr>
      <w:r w:rsidRPr="00A462C2">
        <w:rPr>
          <w:rFonts w:ascii="Times New Roman" w:hAnsi="Times New Roman" w:cs="Times New Roman"/>
          <w:color w:val="000000" w:themeColor="text1"/>
          <w:sz w:val="28"/>
          <w:szCs w:val="28"/>
        </w:rPr>
        <w:lastRenderedPageBreak/>
        <w:t>- здание ООШ с. Ключи, ул. Ленина, 1 (по согласованию).</w:t>
      </w:r>
    </w:p>
    <w:p w:rsidR="00E06426" w:rsidRPr="00A462C2" w:rsidRDefault="00E06426" w:rsidP="00E06426">
      <w:pPr>
        <w:widowControl w:val="0"/>
        <w:autoSpaceDE w:val="0"/>
        <w:autoSpaceDN w:val="0"/>
        <w:adjustRightInd w:val="0"/>
        <w:spacing w:after="0"/>
        <w:ind w:firstLine="567"/>
        <w:jc w:val="both"/>
        <w:rPr>
          <w:rFonts w:ascii="Times New Roman" w:hAnsi="Times New Roman" w:cs="Times New Roman"/>
          <w:sz w:val="28"/>
          <w:szCs w:val="28"/>
        </w:rPr>
      </w:pPr>
      <w:r w:rsidRPr="00A462C2">
        <w:rPr>
          <w:rFonts w:ascii="Times New Roman" w:hAnsi="Times New Roman" w:cs="Times New Roman"/>
          <w:sz w:val="28"/>
          <w:szCs w:val="28"/>
        </w:rPr>
        <w:t xml:space="preserve"> 5. Настоящее решение вывешивается на период 30 календарных дней: с 24 мая 2018 года по 22 июня 2018 года.</w:t>
      </w:r>
    </w:p>
    <w:p w:rsidR="00E06426" w:rsidRPr="00A462C2" w:rsidRDefault="00E06426" w:rsidP="00E06426">
      <w:pPr>
        <w:widowControl w:val="0"/>
        <w:autoSpaceDE w:val="0"/>
        <w:autoSpaceDN w:val="0"/>
        <w:adjustRightInd w:val="0"/>
        <w:spacing w:after="0"/>
        <w:ind w:firstLine="567"/>
        <w:jc w:val="both"/>
        <w:rPr>
          <w:rFonts w:ascii="Times New Roman" w:hAnsi="Times New Roman" w:cs="Times New Roman"/>
          <w:sz w:val="28"/>
          <w:szCs w:val="28"/>
        </w:rPr>
      </w:pPr>
      <w:r w:rsidRPr="00A462C2">
        <w:rPr>
          <w:rFonts w:ascii="Times New Roman" w:hAnsi="Times New Roman" w:cs="Times New Roman"/>
          <w:sz w:val="28"/>
          <w:szCs w:val="28"/>
        </w:rPr>
        <w:t>6. Датой обнародования считать 24 мая 2018 года.</w:t>
      </w:r>
    </w:p>
    <w:p w:rsidR="00E06426" w:rsidRPr="00A462C2" w:rsidRDefault="00E06426" w:rsidP="00E06426">
      <w:pPr>
        <w:widowControl w:val="0"/>
        <w:autoSpaceDE w:val="0"/>
        <w:autoSpaceDN w:val="0"/>
        <w:adjustRightInd w:val="0"/>
        <w:spacing w:after="0"/>
        <w:ind w:firstLine="567"/>
        <w:jc w:val="both"/>
        <w:rPr>
          <w:rFonts w:ascii="Times New Roman" w:hAnsi="Times New Roman" w:cs="Times New Roman"/>
          <w:sz w:val="28"/>
          <w:szCs w:val="28"/>
        </w:rPr>
      </w:pPr>
      <w:r w:rsidRPr="00A462C2">
        <w:rPr>
          <w:rFonts w:ascii="Times New Roman" w:hAnsi="Times New Roman" w:cs="Times New Roman"/>
          <w:sz w:val="28"/>
          <w:szCs w:val="28"/>
        </w:rPr>
        <w:t>7. После обнародования настоящее решение храниться в Совете Сенного муниципального образования.</w:t>
      </w:r>
    </w:p>
    <w:p w:rsidR="00E06426" w:rsidRPr="00A462C2" w:rsidRDefault="00E06426" w:rsidP="00E06426">
      <w:pPr>
        <w:widowControl w:val="0"/>
        <w:autoSpaceDE w:val="0"/>
        <w:autoSpaceDN w:val="0"/>
        <w:adjustRightInd w:val="0"/>
        <w:spacing w:after="0"/>
        <w:ind w:firstLine="567"/>
        <w:jc w:val="both"/>
        <w:rPr>
          <w:rFonts w:ascii="Times New Roman" w:hAnsi="Times New Roman" w:cs="Times New Roman"/>
          <w:sz w:val="28"/>
          <w:szCs w:val="28"/>
        </w:rPr>
      </w:pPr>
      <w:r w:rsidRPr="00A462C2">
        <w:rPr>
          <w:rFonts w:ascii="Times New Roman" w:hAnsi="Times New Roman" w:cs="Times New Roman"/>
          <w:sz w:val="28"/>
          <w:szCs w:val="28"/>
        </w:rPr>
        <w:t>8. Сбор предложений и замечаний в случаях, установленных законодательством, осуществляется по адресу: р.п. Сенной, ул. Привокзальная,30</w:t>
      </w:r>
    </w:p>
    <w:p w:rsidR="00E06426" w:rsidRPr="00A462C2" w:rsidRDefault="00E06426" w:rsidP="00E06426">
      <w:pPr>
        <w:widowControl w:val="0"/>
        <w:autoSpaceDE w:val="0"/>
        <w:autoSpaceDN w:val="0"/>
        <w:adjustRightInd w:val="0"/>
        <w:spacing w:after="0"/>
        <w:ind w:firstLine="567"/>
        <w:jc w:val="both"/>
        <w:rPr>
          <w:rFonts w:ascii="Times New Roman" w:hAnsi="Times New Roman" w:cs="Times New Roman"/>
          <w:sz w:val="28"/>
          <w:szCs w:val="28"/>
        </w:rPr>
      </w:pPr>
      <w:r w:rsidRPr="00A462C2">
        <w:rPr>
          <w:rFonts w:ascii="Times New Roman" w:hAnsi="Times New Roman" w:cs="Times New Roman"/>
          <w:sz w:val="28"/>
          <w:szCs w:val="28"/>
        </w:rPr>
        <w:t xml:space="preserve">9. Контроль за исполнением настоящего решения возложить на главу Сенного муниципального образования. </w:t>
      </w:r>
    </w:p>
    <w:p w:rsidR="00E06426" w:rsidRPr="00A462C2" w:rsidRDefault="00E06426" w:rsidP="00E06426">
      <w:pPr>
        <w:widowControl w:val="0"/>
        <w:autoSpaceDE w:val="0"/>
        <w:autoSpaceDN w:val="0"/>
        <w:adjustRightInd w:val="0"/>
        <w:spacing w:after="0"/>
        <w:ind w:firstLine="567"/>
        <w:jc w:val="both"/>
        <w:rPr>
          <w:rFonts w:ascii="Times New Roman" w:hAnsi="Times New Roman" w:cs="Times New Roman"/>
          <w:color w:val="000000"/>
          <w:sz w:val="28"/>
          <w:szCs w:val="28"/>
        </w:rPr>
      </w:pPr>
    </w:p>
    <w:p w:rsidR="00E06426" w:rsidRPr="00A462C2" w:rsidRDefault="00E06426" w:rsidP="00E06426">
      <w:pPr>
        <w:widowControl w:val="0"/>
        <w:autoSpaceDE w:val="0"/>
        <w:autoSpaceDN w:val="0"/>
        <w:adjustRightInd w:val="0"/>
        <w:spacing w:after="0"/>
        <w:ind w:firstLine="567"/>
        <w:jc w:val="both"/>
        <w:rPr>
          <w:rFonts w:ascii="Times New Roman" w:hAnsi="Times New Roman" w:cs="Times New Roman"/>
          <w:b/>
          <w:color w:val="000000"/>
          <w:sz w:val="28"/>
          <w:szCs w:val="28"/>
        </w:rPr>
      </w:pPr>
      <w:r w:rsidRPr="00A462C2">
        <w:rPr>
          <w:rFonts w:ascii="Times New Roman" w:hAnsi="Times New Roman" w:cs="Times New Roman"/>
          <w:b/>
          <w:color w:val="000000"/>
          <w:sz w:val="28"/>
          <w:szCs w:val="28"/>
        </w:rPr>
        <w:t xml:space="preserve">Глава Сенного </w:t>
      </w:r>
    </w:p>
    <w:p w:rsidR="00E06426" w:rsidRPr="00A462C2" w:rsidRDefault="00E06426" w:rsidP="00E06426">
      <w:pPr>
        <w:widowControl w:val="0"/>
        <w:autoSpaceDE w:val="0"/>
        <w:autoSpaceDN w:val="0"/>
        <w:adjustRightInd w:val="0"/>
        <w:spacing w:after="0"/>
        <w:ind w:firstLine="567"/>
        <w:jc w:val="both"/>
        <w:rPr>
          <w:rFonts w:ascii="Times New Roman" w:hAnsi="Times New Roman" w:cs="Times New Roman"/>
          <w:b/>
          <w:color w:val="000000"/>
          <w:sz w:val="28"/>
          <w:szCs w:val="28"/>
        </w:rPr>
      </w:pPr>
      <w:r w:rsidRPr="00A462C2">
        <w:rPr>
          <w:rFonts w:ascii="Times New Roman" w:hAnsi="Times New Roman" w:cs="Times New Roman"/>
          <w:b/>
          <w:color w:val="000000"/>
          <w:sz w:val="28"/>
          <w:szCs w:val="28"/>
        </w:rPr>
        <w:t>муниципального образования                                           С.С.   Мартынова</w:t>
      </w:r>
    </w:p>
    <w:p w:rsidR="00E06426" w:rsidRPr="00A462C2" w:rsidRDefault="00E06426" w:rsidP="00E06426">
      <w:pPr>
        <w:widowControl w:val="0"/>
        <w:autoSpaceDE w:val="0"/>
        <w:autoSpaceDN w:val="0"/>
        <w:adjustRightInd w:val="0"/>
        <w:spacing w:after="0"/>
        <w:rPr>
          <w:rFonts w:ascii="Times New Roman" w:hAnsi="Times New Roman" w:cs="Times New Roman"/>
          <w:b/>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b/>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A462C2" w:rsidRDefault="00E06426" w:rsidP="00E06426">
      <w:pPr>
        <w:widowControl w:val="0"/>
        <w:autoSpaceDE w:val="0"/>
        <w:autoSpaceDN w:val="0"/>
        <w:adjustRightInd w:val="0"/>
        <w:spacing w:after="0"/>
        <w:rPr>
          <w:rFonts w:ascii="Times New Roman" w:hAnsi="Times New Roman" w:cs="Times New Roman"/>
          <w:color w:val="000000"/>
        </w:rPr>
      </w:pPr>
    </w:p>
    <w:p w:rsidR="00E06426" w:rsidRPr="00341138" w:rsidRDefault="00E06426" w:rsidP="00E06426">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341138">
        <w:rPr>
          <w:rFonts w:ascii="Times New Roman" w:hAnsi="Times New Roman" w:cs="Times New Roman"/>
          <w:color w:val="000000"/>
          <w:sz w:val="28"/>
          <w:szCs w:val="28"/>
        </w:rPr>
        <w:lastRenderedPageBreak/>
        <w:t xml:space="preserve">Приложение к решению Совета </w:t>
      </w:r>
    </w:p>
    <w:p w:rsidR="00E06426" w:rsidRPr="00341138" w:rsidRDefault="00E06426" w:rsidP="00E06426">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341138">
        <w:rPr>
          <w:rFonts w:ascii="Times New Roman" w:hAnsi="Times New Roman" w:cs="Times New Roman"/>
          <w:sz w:val="28"/>
          <w:szCs w:val="28"/>
        </w:rPr>
        <w:t>Сенного муниципального</w:t>
      </w:r>
      <w:r w:rsidRPr="00341138">
        <w:rPr>
          <w:rFonts w:ascii="Times New Roman" w:hAnsi="Times New Roman" w:cs="Times New Roman"/>
          <w:color w:val="000000"/>
          <w:sz w:val="28"/>
          <w:szCs w:val="28"/>
        </w:rPr>
        <w:t xml:space="preserve"> образования</w:t>
      </w:r>
    </w:p>
    <w:p w:rsidR="00E06426" w:rsidRPr="000E4741" w:rsidRDefault="00E06426" w:rsidP="00E06426">
      <w:pPr>
        <w:widowControl w:val="0"/>
        <w:autoSpaceDE w:val="0"/>
        <w:autoSpaceDN w:val="0"/>
        <w:adjustRightInd w:val="0"/>
        <w:spacing w:after="0" w:line="240" w:lineRule="auto"/>
        <w:jc w:val="center"/>
        <w:rPr>
          <w:rFonts w:ascii="Times New Roman" w:hAnsi="Times New Roman" w:cs="Times New Roman"/>
          <w:sz w:val="28"/>
          <w:szCs w:val="28"/>
        </w:rPr>
      </w:pPr>
      <w:r w:rsidRPr="003411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1138">
        <w:rPr>
          <w:rFonts w:ascii="Times New Roman" w:hAnsi="Times New Roman" w:cs="Times New Roman"/>
          <w:sz w:val="28"/>
          <w:szCs w:val="28"/>
        </w:rPr>
        <w:t xml:space="preserve">   </w:t>
      </w:r>
      <w:r w:rsidRPr="000E4741">
        <w:rPr>
          <w:rFonts w:ascii="Times New Roman" w:hAnsi="Times New Roman" w:cs="Times New Roman"/>
          <w:sz w:val="28"/>
          <w:szCs w:val="28"/>
        </w:rPr>
        <w:t>от 23.05.2018 года       № 4/28-91</w:t>
      </w:r>
    </w:p>
    <w:p w:rsidR="00E06426" w:rsidRPr="000E4741" w:rsidRDefault="00E06426" w:rsidP="00E06426">
      <w:pPr>
        <w:widowControl w:val="0"/>
        <w:autoSpaceDE w:val="0"/>
        <w:autoSpaceDN w:val="0"/>
        <w:adjustRightInd w:val="0"/>
        <w:spacing w:after="0"/>
        <w:jc w:val="center"/>
        <w:rPr>
          <w:rFonts w:ascii="Times New Roman" w:hAnsi="Times New Roman" w:cs="Times New Roman"/>
          <w:b/>
          <w:sz w:val="28"/>
          <w:szCs w:val="28"/>
        </w:rPr>
      </w:pPr>
    </w:p>
    <w:p w:rsidR="00E06426" w:rsidRPr="00341138" w:rsidRDefault="00E06426" w:rsidP="00E06426">
      <w:pPr>
        <w:widowControl w:val="0"/>
        <w:autoSpaceDE w:val="0"/>
        <w:autoSpaceDN w:val="0"/>
        <w:adjustRightInd w:val="0"/>
        <w:spacing w:after="0"/>
        <w:jc w:val="center"/>
        <w:rPr>
          <w:rFonts w:ascii="Times New Roman" w:hAnsi="Times New Roman" w:cs="Times New Roman"/>
          <w:b/>
          <w:color w:val="000000"/>
          <w:sz w:val="28"/>
          <w:szCs w:val="28"/>
        </w:rPr>
      </w:pPr>
      <w:r w:rsidRPr="00341138">
        <w:rPr>
          <w:rFonts w:ascii="Times New Roman" w:hAnsi="Times New Roman" w:cs="Times New Roman"/>
          <w:b/>
          <w:color w:val="000000"/>
          <w:sz w:val="28"/>
          <w:szCs w:val="28"/>
        </w:rPr>
        <w:t>Положение</w:t>
      </w:r>
    </w:p>
    <w:p w:rsidR="00E06426" w:rsidRPr="00E06426" w:rsidRDefault="00E06426" w:rsidP="00E06426">
      <w:pPr>
        <w:widowControl w:val="0"/>
        <w:autoSpaceDE w:val="0"/>
        <w:autoSpaceDN w:val="0"/>
        <w:adjustRightInd w:val="0"/>
        <w:jc w:val="center"/>
        <w:rPr>
          <w:rFonts w:ascii="Times New Roman" w:hAnsi="Times New Roman" w:cs="Times New Roman"/>
          <w:b/>
          <w:color w:val="000000"/>
          <w:sz w:val="28"/>
          <w:szCs w:val="28"/>
        </w:rPr>
      </w:pPr>
      <w:r w:rsidRPr="00341138">
        <w:rPr>
          <w:rFonts w:ascii="Times New Roman" w:hAnsi="Times New Roman" w:cs="Times New Roman"/>
          <w:b/>
          <w:color w:val="000000"/>
          <w:sz w:val="28"/>
          <w:szCs w:val="28"/>
        </w:rPr>
        <w:t xml:space="preserve">о публичных  слушаниях на </w:t>
      </w:r>
      <w:r w:rsidRPr="00341138">
        <w:rPr>
          <w:rFonts w:ascii="Times New Roman" w:hAnsi="Times New Roman" w:cs="Times New Roman"/>
          <w:b/>
          <w:sz w:val="28"/>
          <w:szCs w:val="28"/>
        </w:rPr>
        <w:t>территории Сенного муниципального</w:t>
      </w:r>
      <w:r w:rsidRPr="00341138">
        <w:rPr>
          <w:rFonts w:ascii="Times New Roman" w:hAnsi="Times New Roman" w:cs="Times New Roman"/>
          <w:b/>
          <w:color w:val="000000"/>
          <w:sz w:val="28"/>
          <w:szCs w:val="28"/>
        </w:rPr>
        <w:t xml:space="preserve"> образования </w:t>
      </w:r>
    </w:p>
    <w:p w:rsidR="00E06426" w:rsidRPr="00341138" w:rsidRDefault="00E06426" w:rsidP="00E06426">
      <w:pPr>
        <w:widowControl w:val="0"/>
        <w:autoSpaceDE w:val="0"/>
        <w:autoSpaceDN w:val="0"/>
        <w:adjustRightInd w:val="0"/>
        <w:jc w:val="center"/>
        <w:rPr>
          <w:rFonts w:ascii="Times New Roman" w:hAnsi="Times New Roman" w:cs="Times New Roman"/>
          <w:color w:val="000000"/>
          <w:sz w:val="28"/>
          <w:szCs w:val="28"/>
        </w:rPr>
      </w:pPr>
      <w:r w:rsidRPr="00341138">
        <w:rPr>
          <w:rFonts w:ascii="Times New Roman" w:hAnsi="Times New Roman" w:cs="Times New Roman"/>
          <w:color w:val="000000"/>
          <w:sz w:val="28"/>
          <w:szCs w:val="28"/>
        </w:rPr>
        <w:t>1. Общие положения</w:t>
      </w:r>
    </w:p>
    <w:p w:rsidR="00E06426" w:rsidRPr="00341138" w:rsidRDefault="00E06426" w:rsidP="00E06426">
      <w:pPr>
        <w:widowControl w:val="0"/>
        <w:autoSpaceDE w:val="0"/>
        <w:autoSpaceDN w:val="0"/>
        <w:adjustRightInd w:val="0"/>
        <w:ind w:firstLine="540"/>
        <w:jc w:val="both"/>
        <w:rPr>
          <w:rFonts w:ascii="Times New Roman" w:hAnsi="Times New Roman" w:cs="Times New Roman"/>
          <w:color w:val="000000"/>
          <w:sz w:val="28"/>
          <w:szCs w:val="28"/>
        </w:rPr>
      </w:pPr>
      <w:r w:rsidRPr="00341138">
        <w:rPr>
          <w:rFonts w:ascii="Times New Roman" w:hAnsi="Times New Roman" w:cs="Times New Roman"/>
          <w:color w:val="000000"/>
          <w:sz w:val="28"/>
          <w:szCs w:val="28"/>
        </w:rPr>
        <w:t xml:space="preserve">1.1. Публичные слушания – это форма непосредственного участия </w:t>
      </w:r>
      <w:r w:rsidRPr="00341138">
        <w:rPr>
          <w:rFonts w:ascii="Times New Roman" w:hAnsi="Times New Roman" w:cs="Times New Roman"/>
          <w:sz w:val="28"/>
          <w:szCs w:val="28"/>
        </w:rPr>
        <w:t xml:space="preserve">жителей Сенного </w:t>
      </w:r>
      <w:r w:rsidRPr="00341138">
        <w:rPr>
          <w:rFonts w:ascii="Times New Roman" w:hAnsi="Times New Roman" w:cs="Times New Roman"/>
          <w:color w:val="000000"/>
          <w:sz w:val="28"/>
          <w:szCs w:val="28"/>
        </w:rPr>
        <w:t xml:space="preserve">муниципального образования (далее по тексту -  поселения) в обсуждении проектов муниципальных правовых актов по вопросам местного значения и иных вопросов, затрагивающих интересы и права жителей. </w:t>
      </w:r>
    </w:p>
    <w:p w:rsidR="00E06426" w:rsidRPr="00341138" w:rsidRDefault="00E06426" w:rsidP="00E06426">
      <w:pPr>
        <w:widowControl w:val="0"/>
        <w:autoSpaceDE w:val="0"/>
        <w:autoSpaceDN w:val="0"/>
        <w:adjustRightInd w:val="0"/>
        <w:ind w:firstLine="540"/>
        <w:jc w:val="both"/>
        <w:rPr>
          <w:rFonts w:ascii="Times New Roman" w:hAnsi="Times New Roman" w:cs="Times New Roman"/>
          <w:sz w:val="28"/>
          <w:szCs w:val="28"/>
        </w:rPr>
      </w:pPr>
      <w:r w:rsidRPr="00341138">
        <w:rPr>
          <w:rFonts w:ascii="Times New Roman" w:hAnsi="Times New Roman" w:cs="Times New Roman"/>
          <w:color w:val="000000"/>
          <w:sz w:val="28"/>
          <w:szCs w:val="28"/>
        </w:rPr>
        <w:t>1.2. Публичные слушания проводятся в соответствии с Конституцией Российской Федерации, действующим законодательством Российской Федерации, действующим законодательством Саратовской области</w:t>
      </w:r>
      <w:r w:rsidRPr="00341138">
        <w:rPr>
          <w:rFonts w:ascii="Times New Roman" w:hAnsi="Times New Roman" w:cs="Times New Roman"/>
          <w:sz w:val="28"/>
          <w:szCs w:val="28"/>
        </w:rPr>
        <w:t>, Уставом Сенного муниципального образования (далее по тексту – устав) и настоящим Положением о публичных слушаниях на территории Сенного муниципального образования (далее по тексту – положение).</w:t>
      </w:r>
    </w:p>
    <w:p w:rsidR="00E06426" w:rsidRPr="00341138" w:rsidRDefault="00E06426" w:rsidP="00E06426">
      <w:pPr>
        <w:widowControl w:val="0"/>
        <w:autoSpaceDE w:val="0"/>
        <w:autoSpaceDN w:val="0"/>
        <w:adjustRightInd w:val="0"/>
        <w:ind w:firstLine="540"/>
        <w:jc w:val="both"/>
        <w:rPr>
          <w:rFonts w:ascii="Times New Roman" w:hAnsi="Times New Roman" w:cs="Times New Roman"/>
          <w:color w:val="000000"/>
          <w:sz w:val="28"/>
          <w:szCs w:val="28"/>
        </w:rPr>
      </w:pPr>
      <w:r w:rsidRPr="00341138">
        <w:rPr>
          <w:rFonts w:ascii="Times New Roman" w:hAnsi="Times New Roman" w:cs="Times New Roman"/>
          <w:sz w:val="28"/>
          <w:szCs w:val="28"/>
        </w:rPr>
        <w:t>1.3. Результаты публичных слушаний носят для  Совета Сенного муниципального образования (далее по тексту – Совет), главы Сенного  муниципального образования</w:t>
      </w:r>
      <w:r w:rsidRPr="00341138">
        <w:rPr>
          <w:rFonts w:ascii="Times New Roman" w:hAnsi="Times New Roman" w:cs="Times New Roman"/>
          <w:color w:val="000000"/>
          <w:sz w:val="28"/>
          <w:szCs w:val="28"/>
        </w:rPr>
        <w:t xml:space="preserve"> (далее по тексту – глава) рекомендательный характер. </w:t>
      </w:r>
    </w:p>
    <w:p w:rsidR="00E06426" w:rsidRPr="00341138" w:rsidRDefault="00E06426" w:rsidP="00E06426">
      <w:pPr>
        <w:widowControl w:val="0"/>
        <w:autoSpaceDE w:val="0"/>
        <w:autoSpaceDN w:val="0"/>
        <w:adjustRightInd w:val="0"/>
        <w:ind w:firstLine="540"/>
        <w:jc w:val="both"/>
        <w:rPr>
          <w:rFonts w:ascii="Times New Roman" w:hAnsi="Times New Roman" w:cs="Times New Roman"/>
          <w:color w:val="000000"/>
          <w:sz w:val="28"/>
          <w:szCs w:val="28"/>
        </w:rPr>
      </w:pPr>
      <w:r w:rsidRPr="00341138">
        <w:rPr>
          <w:rFonts w:ascii="Times New Roman" w:hAnsi="Times New Roman" w:cs="Times New Roman"/>
          <w:color w:val="000000"/>
          <w:sz w:val="28"/>
          <w:szCs w:val="28"/>
        </w:rPr>
        <w:t>1.4. Публичные слушания проводятся на основе равного, свободного и добровольного волеизъявления.</w:t>
      </w:r>
    </w:p>
    <w:p w:rsidR="00E06426" w:rsidRPr="00341138" w:rsidRDefault="00E06426" w:rsidP="00E06426">
      <w:pPr>
        <w:widowControl w:val="0"/>
        <w:autoSpaceDE w:val="0"/>
        <w:autoSpaceDN w:val="0"/>
        <w:adjustRightInd w:val="0"/>
        <w:ind w:firstLine="540"/>
        <w:jc w:val="both"/>
        <w:rPr>
          <w:rFonts w:ascii="Times New Roman" w:hAnsi="Times New Roman" w:cs="Times New Roman"/>
          <w:color w:val="000000"/>
          <w:sz w:val="28"/>
          <w:szCs w:val="28"/>
        </w:rPr>
      </w:pPr>
      <w:r w:rsidRPr="00341138">
        <w:rPr>
          <w:rFonts w:ascii="Times New Roman" w:hAnsi="Times New Roman" w:cs="Times New Roman"/>
          <w:color w:val="000000"/>
          <w:sz w:val="28"/>
          <w:szCs w:val="28"/>
        </w:rPr>
        <w:t xml:space="preserve">1.5. Проведение публичных слушаний осуществляется гласно. </w:t>
      </w:r>
      <w:r w:rsidRPr="00341138">
        <w:rPr>
          <w:rFonts w:ascii="Times New Roman" w:hAnsi="Times New Roman" w:cs="Times New Roman"/>
          <w:sz w:val="28"/>
          <w:szCs w:val="28"/>
        </w:rPr>
        <w:t>Каждый житель поселения</w:t>
      </w:r>
      <w:r w:rsidRPr="00341138">
        <w:rPr>
          <w:rFonts w:ascii="Times New Roman" w:hAnsi="Times New Roman" w:cs="Times New Roman"/>
          <w:color w:val="000000"/>
          <w:sz w:val="28"/>
          <w:szCs w:val="28"/>
        </w:rPr>
        <w:t xml:space="preserve"> вправе знать о дате, времени, месте проведения публичных слушаний, о вопросах, выносимых на публичные слушания. </w:t>
      </w:r>
    </w:p>
    <w:p w:rsidR="00E06426" w:rsidRPr="000E4741" w:rsidRDefault="00E06426" w:rsidP="00E06426">
      <w:pPr>
        <w:pStyle w:val="ConsNormal"/>
        <w:widowControl/>
        <w:ind w:right="0" w:firstLine="540"/>
        <w:jc w:val="both"/>
        <w:rPr>
          <w:rFonts w:ascii="Times New Roman" w:hAnsi="Times New Roman" w:cs="Times New Roman"/>
          <w:sz w:val="28"/>
          <w:szCs w:val="28"/>
        </w:rPr>
      </w:pPr>
      <w:r w:rsidRPr="000E4741">
        <w:rPr>
          <w:rFonts w:ascii="Times New Roman" w:hAnsi="Times New Roman" w:cs="Times New Roman"/>
          <w:sz w:val="28"/>
          <w:szCs w:val="28"/>
        </w:rPr>
        <w:t>1.6</w:t>
      </w:r>
      <w:r w:rsidR="000E4741" w:rsidRPr="000E4741">
        <w:rPr>
          <w:rFonts w:ascii="Times New Roman" w:hAnsi="Times New Roman" w:cs="Times New Roman"/>
          <w:sz w:val="28"/>
          <w:szCs w:val="28"/>
        </w:rPr>
        <w:t xml:space="preserve"> </w:t>
      </w:r>
      <w:r w:rsidR="000E4741">
        <w:rPr>
          <w:rFonts w:ascii="Times New Roman" w:hAnsi="Times New Roman" w:cs="Times New Roman"/>
          <w:sz w:val="28"/>
          <w:szCs w:val="28"/>
        </w:rPr>
        <w:t>Н</w:t>
      </w:r>
      <w:r w:rsidRPr="000E4741">
        <w:rPr>
          <w:rFonts w:ascii="Times New Roman" w:hAnsi="Times New Roman" w:cs="Times New Roman"/>
          <w:sz w:val="28"/>
          <w:szCs w:val="28"/>
        </w:rPr>
        <w:t>а публичные слушания в обязательном порядке выносятся:</w:t>
      </w:r>
    </w:p>
    <w:p w:rsidR="00E06426" w:rsidRPr="000E4741" w:rsidRDefault="00E06426" w:rsidP="00E06426">
      <w:pPr>
        <w:pStyle w:val="ConsNormal"/>
        <w:widowControl/>
        <w:ind w:right="0" w:firstLine="540"/>
        <w:jc w:val="both"/>
        <w:rPr>
          <w:rFonts w:ascii="Times New Roman" w:hAnsi="Times New Roman" w:cs="Times New Roman"/>
          <w:sz w:val="28"/>
          <w:szCs w:val="28"/>
        </w:rPr>
      </w:pPr>
      <w:r w:rsidRPr="000E4741">
        <w:rPr>
          <w:rFonts w:ascii="Times New Roman" w:hAnsi="Times New Roman" w:cs="Times New Roman"/>
          <w:sz w:val="28"/>
          <w:szCs w:val="28"/>
        </w:rPr>
        <w:t xml:space="preserve">1) проект устава, а также проект муниципального нормативного правового акта о внесении изменений и дополнений в данный устав, кроме случаев, когда в устав Сенного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w:t>
      </w:r>
      <w:r w:rsidRPr="000E4741">
        <w:rPr>
          <w:rFonts w:ascii="Times New Roman" w:hAnsi="Times New Roman" w:cs="Times New Roman"/>
          <w:sz w:val="28"/>
          <w:szCs w:val="28"/>
        </w:rPr>
        <w:lastRenderedPageBreak/>
        <w:t>законов Саратовской области в целях приведения данного устава в соответствие с этими нормативными правовыми актами;</w:t>
      </w:r>
    </w:p>
    <w:p w:rsidR="00E06426" w:rsidRPr="000E4741" w:rsidRDefault="00E06426" w:rsidP="00E06426">
      <w:pPr>
        <w:pStyle w:val="ConsNormal"/>
        <w:widowControl/>
        <w:ind w:right="0" w:firstLine="540"/>
        <w:jc w:val="both"/>
        <w:rPr>
          <w:rFonts w:ascii="Times New Roman" w:hAnsi="Times New Roman" w:cs="Times New Roman"/>
          <w:sz w:val="28"/>
          <w:szCs w:val="28"/>
        </w:rPr>
      </w:pPr>
      <w:r w:rsidRPr="000E4741">
        <w:rPr>
          <w:rFonts w:ascii="Times New Roman" w:hAnsi="Times New Roman" w:cs="Times New Roman"/>
          <w:sz w:val="28"/>
          <w:szCs w:val="28"/>
        </w:rPr>
        <w:t>2) проект местного бюджета Сенного поселения и отчет о его исполнении;</w:t>
      </w:r>
    </w:p>
    <w:p w:rsidR="00E06426" w:rsidRPr="000E4741" w:rsidRDefault="00E06426" w:rsidP="00E06426">
      <w:pPr>
        <w:pStyle w:val="ConsNormal"/>
        <w:widowControl/>
        <w:ind w:right="0" w:firstLine="540"/>
        <w:jc w:val="both"/>
        <w:rPr>
          <w:rFonts w:ascii="Times New Roman" w:hAnsi="Times New Roman" w:cs="Times New Roman"/>
          <w:sz w:val="28"/>
          <w:szCs w:val="28"/>
        </w:rPr>
      </w:pPr>
      <w:r w:rsidRPr="000E4741">
        <w:rPr>
          <w:rFonts w:ascii="Times New Roman" w:hAnsi="Times New Roman" w:cs="Times New Roman"/>
          <w:sz w:val="28"/>
          <w:szCs w:val="28"/>
        </w:rPr>
        <w:t>3)проект стратегии социально-экономического развития Сенного муниципального образования;</w:t>
      </w:r>
    </w:p>
    <w:p w:rsidR="00E06426" w:rsidRPr="000E4741" w:rsidRDefault="00E06426" w:rsidP="00E06426">
      <w:pPr>
        <w:pStyle w:val="ConsNormal"/>
        <w:widowControl/>
        <w:ind w:right="0" w:firstLine="540"/>
        <w:jc w:val="both"/>
        <w:rPr>
          <w:rFonts w:ascii="Times New Roman" w:hAnsi="Times New Roman" w:cs="Times New Roman"/>
          <w:sz w:val="28"/>
          <w:szCs w:val="28"/>
        </w:rPr>
      </w:pPr>
      <w:r w:rsidRPr="000E4741">
        <w:rPr>
          <w:rFonts w:ascii="Times New Roman" w:hAnsi="Times New Roman" w:cs="Times New Roman"/>
          <w:sz w:val="28"/>
          <w:szCs w:val="28"/>
        </w:rPr>
        <w:t>4) вопросы о преобразовании поселения,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поселения, выраженного путем голосования, либо на сходах граждан.</w:t>
      </w:r>
    </w:p>
    <w:p w:rsidR="00E06426" w:rsidRPr="000E4741" w:rsidRDefault="00E06426" w:rsidP="00E06426">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E4741">
        <w:rPr>
          <w:rFonts w:ascii="Times New Roman" w:eastAsia="Times New Roman" w:hAnsi="Times New Roman" w:cs="Times New Roman"/>
          <w:sz w:val="28"/>
          <w:szCs w:val="28"/>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06426" w:rsidRPr="000E4741" w:rsidRDefault="00E06426" w:rsidP="00E06426">
      <w:pPr>
        <w:pStyle w:val="ConsNormal"/>
        <w:widowControl/>
        <w:ind w:right="0" w:firstLine="540"/>
        <w:jc w:val="both"/>
        <w:rPr>
          <w:rFonts w:ascii="Times New Roman" w:hAnsi="Times New Roman" w:cs="Times New Roman"/>
          <w:sz w:val="28"/>
          <w:szCs w:val="28"/>
        </w:rPr>
      </w:pPr>
    </w:p>
    <w:p w:rsidR="00E06426" w:rsidRPr="000E4741" w:rsidRDefault="00E06426" w:rsidP="00E06426">
      <w:pPr>
        <w:pStyle w:val="ConsNormal"/>
        <w:widowControl/>
        <w:ind w:right="0" w:firstLine="540"/>
        <w:jc w:val="both"/>
        <w:rPr>
          <w:rFonts w:ascii="Times New Roman" w:hAnsi="Times New Roman" w:cs="Times New Roman"/>
          <w:sz w:val="28"/>
          <w:szCs w:val="28"/>
        </w:rPr>
      </w:pPr>
      <w:r w:rsidRPr="000E4741">
        <w:rPr>
          <w:rFonts w:ascii="Times New Roman" w:hAnsi="Times New Roman" w:cs="Times New Roman"/>
          <w:sz w:val="28"/>
          <w:szCs w:val="28"/>
        </w:rPr>
        <w:t xml:space="preserve">1.7. На публичные слушания по решению Совета или на основании постановления главы могут выносится иные проекты муниципальных правовых актов.  </w:t>
      </w:r>
    </w:p>
    <w:p w:rsidR="00E06426" w:rsidRPr="000E4741" w:rsidRDefault="00E06426" w:rsidP="00E06426">
      <w:pPr>
        <w:pStyle w:val="2"/>
        <w:rPr>
          <w:color w:val="auto"/>
          <w:sz w:val="28"/>
          <w:szCs w:val="28"/>
        </w:rPr>
      </w:pPr>
      <w:r w:rsidRPr="000E4741">
        <w:rPr>
          <w:color w:val="auto"/>
          <w:sz w:val="28"/>
          <w:szCs w:val="28"/>
        </w:rPr>
        <w:t>1.8. Целью публичных слушаний является:</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информирование жителей поселения о деятельности органов местного самоуправления поселения;</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обсуждение и выяснение мнения населения по вопросам местного значения;</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обсуждение и выяснение мнения населения по проектам нормативных правовых актов органов местного самоуправления поселения;</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влияние на формирование общественного мнения по обсуждаемым вопросам.</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xml:space="preserve">1.9. Предметом обсуждения на публичных слушаниях могут быть любые вопросы, касающиеся осуществления местного самоуправления и </w:t>
      </w:r>
      <w:r w:rsidRPr="000E4741">
        <w:rPr>
          <w:rFonts w:ascii="Times New Roman" w:hAnsi="Times New Roman" w:cs="Times New Roman"/>
          <w:sz w:val="28"/>
          <w:szCs w:val="28"/>
        </w:rPr>
        <w:lastRenderedPageBreak/>
        <w:t>затрагивающие интересы граждан, юридических лиц на территории  поселения.</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1.10. Проведение публичных слушаний является обязательным в случаях, прямо предусмотренных действующим законодательством Российской Федерации.</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xml:space="preserve">1.11. </w:t>
      </w:r>
      <w:r w:rsidRPr="000E4741">
        <w:rPr>
          <w:rFonts w:ascii="Times New Roman" w:eastAsia="Times New Roman" w:hAnsi="Times New Roman" w:cs="Times New Roman"/>
          <w:sz w:val="28"/>
          <w:szCs w:val="28"/>
        </w:rPr>
        <w:t>Порядок организации и проведения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регулируются специальными нормативными правовыми актами, принимаемыми Советом</w:t>
      </w:r>
      <w:r w:rsidRPr="000E4741">
        <w:rPr>
          <w:rFonts w:ascii="Times New Roman" w:hAnsi="Times New Roman"/>
          <w:sz w:val="28"/>
          <w:szCs w:val="28"/>
        </w:rPr>
        <w:t xml:space="preserve"> Сенного</w:t>
      </w:r>
      <w:r w:rsidRPr="000E4741">
        <w:rPr>
          <w:rFonts w:ascii="Times New Roman" w:eastAsia="Times New Roman" w:hAnsi="Times New Roman" w:cs="Times New Roman"/>
          <w:sz w:val="28"/>
          <w:szCs w:val="28"/>
        </w:rPr>
        <w:t xml:space="preserve"> муниципального образования.</w:t>
      </w:r>
    </w:p>
    <w:p w:rsidR="00E06426" w:rsidRPr="000E4741" w:rsidRDefault="00E06426" w:rsidP="00E06426">
      <w:pPr>
        <w:widowControl w:val="0"/>
        <w:autoSpaceDE w:val="0"/>
        <w:autoSpaceDN w:val="0"/>
        <w:adjustRightInd w:val="0"/>
        <w:jc w:val="center"/>
        <w:rPr>
          <w:rFonts w:ascii="Times New Roman" w:hAnsi="Times New Roman" w:cs="Times New Roman"/>
          <w:sz w:val="28"/>
          <w:szCs w:val="28"/>
        </w:rPr>
      </w:pPr>
      <w:r w:rsidRPr="000E4741">
        <w:rPr>
          <w:rFonts w:ascii="Times New Roman" w:hAnsi="Times New Roman" w:cs="Times New Roman"/>
          <w:sz w:val="28"/>
          <w:szCs w:val="28"/>
        </w:rPr>
        <w:t>2. Порядок подготовки публичных слушаний</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2.1. Публичные слушания могут проводиться по инициативе населения, Совета либо главы.</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По инициативе Совета проводятся публичные слушания по проекту Устава и по проекту решения о внесении изменений и дополнений в Устав. Назначение публичных слушаний по инициативе Совета оформляется решением Совета. Решение считается принятым, если за него проголосовало более половины от установленного числа депутатов Совета.</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xml:space="preserve">- По инициативе главы на публичные слушания выносятся вопросы о проекте бюджета поселения и отчета о его исполнении, о проекте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w:t>
      </w:r>
      <w:r w:rsidRPr="000E4741">
        <w:rPr>
          <w:rFonts w:ascii="Times New Roman" w:hAnsi="Times New Roman" w:cs="Times New Roman"/>
          <w:sz w:val="28"/>
          <w:szCs w:val="28"/>
        </w:rPr>
        <w:lastRenderedPageBreak/>
        <w:t xml:space="preserve">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вопросы о преобразовании поселения,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 По данным вопросам назначение публичных слушаний оформляется постановлением главы. </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xml:space="preserve">2.2. Совет назначает проведение публичных слушаний по собственной инициативе или по инициативе населения. </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xml:space="preserve">Публичные слушания, проводимые по инициативе главы, назначаются им самостоятельно. </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xml:space="preserve">Подготовку проектов постановлений главы, решений Совета по вопросам, связанным с назначением публичных слушаний, осуществляет администрация поселения, к компетенции которой относятся вопросы, выносимые на публичные слушания. </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xml:space="preserve">2.3. С инициативой о проведении публичных слушаний от имени населения может выступить инициативная группа граждан, постоянно или преимущественно проживающих на территории поселения в составе не менее 10 жителей поселения, обладающих избирательным правом. В поддержку инициативы проведения публичных слушаний инициативная группа предоставляет в Совет подписи не менее 3 процентов жителей поселения, обладающих избирательным правом. Сбор подписей производится на подписных листах, которые изготавливаются инициаторами самостоятельно. </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xml:space="preserve">В ходатайстве инициативной группы о проведении публичных слушаний должны быть указаны фамилия, имя, отчество (при наличии),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 состав выступающих на публичных слушаниях. К </w:t>
      </w:r>
      <w:r w:rsidRPr="000E4741">
        <w:rPr>
          <w:rFonts w:ascii="Times New Roman" w:hAnsi="Times New Roman" w:cs="Times New Roman"/>
          <w:sz w:val="28"/>
          <w:szCs w:val="28"/>
        </w:rPr>
        <w:lastRenderedPageBreak/>
        <w:t>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xml:space="preserve">2.4. Заявление, о назначении публичных слушаний, поступившее от инициативной группы должно быть рассмотрено Советом не позднее чем через 30 календарных дней со дня поступления ходатайства. Инициативная группа граждан, ее представители должны быть извещены о дате и времени проведения заседания Совета по рассмотрению вопроса о назначении публичных слушаний. </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На заседание Совета кроме инициативной группы в обязательном порядке приглашаются должностные лица, в компетенции которых находятся вопросы, предлагаемые к рассмотрению, специалисты, эксперты.</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xml:space="preserve">Глава назначает дату проведения публичных слушаний в течение 10 дней с даты поступления проекта постановления. </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По результатам рассмотрения заявления орган местного самоуправления, назначивший публичные слушания, принимает соответствующий правовой акт о проведении слушаний (решение, постановление), содержащий информацию о теме, форме, дате, времени и месте проведения слушаний.</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2.5. Совет, глава имеют право отказать инициатору проекта в издании решения либо постановления о назначении публичных слушаний в следующих случаях:</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вопрос, изложенный в проекте муниципального правового акта, не находится в компетенции органов местного самоуправления;</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проект муниципального правового акта не соответствует Конституции Российской Федерации, действующим федеральным законам, законам Саратовской области, иным нормативным правовым актам Российской Федерации и Саратовской области, Уставу либо содержит положения, способствующие созданию условий для проявления коррупции.</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2.6. Совет имеет право отказать в рассмотрении предложения инициативной группы о назначении публичных слушаний в следующих случаях:</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вопрос, изложенный в проекте муниципального правового акта, не находится в компетенции органов местного самоуправления;</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lastRenderedPageBreak/>
        <w:t>- инициативная группа не собрала необходимого количества подписей жителей поселения в поддержку инициативы проведения публичных слушаний;</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проект муниципального правового акта не соответствует Конституции Российской Федерации, действующим федеральным законам, законам Саратовской области, иным нормативным правовым актам Российской Федерации и Саратовской области, Уставу.</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В случае принятия Советом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Совет вправе вернуть инициативной группе пакет документов, если представленные на рассмотрение документы не соответствуют пунктом 2.3 настоящего Положения.</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Инициаторы могут повторно внести предложение о назначении публичных слушаний по данному проекту после устранения недостатков. Публичные слушания по одним и тем же вопросам могут быть назначены не ранее чем через три месяца после предыдущих слушаний.</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xml:space="preserve">2.7. В случае, если инициативная группа граждан выносит на публичные слушания проект муниципального правового акта, Совет информирует главу о рассмотрении данного предложения в течение 3 рабочих дней со дня получения проекта муниципального правового акта. </w:t>
      </w:r>
    </w:p>
    <w:p w:rsidR="00E06426" w:rsidRPr="000E4741" w:rsidRDefault="00E06426" w:rsidP="00E06426">
      <w:pPr>
        <w:widowControl w:val="0"/>
        <w:autoSpaceDE w:val="0"/>
        <w:autoSpaceDN w:val="0"/>
        <w:adjustRightInd w:val="0"/>
        <w:ind w:firstLine="485"/>
        <w:jc w:val="center"/>
        <w:rPr>
          <w:rFonts w:ascii="Times New Roman" w:hAnsi="Times New Roman" w:cs="Times New Roman"/>
          <w:sz w:val="28"/>
          <w:szCs w:val="28"/>
        </w:rPr>
      </w:pPr>
      <w:r w:rsidRPr="000E4741">
        <w:rPr>
          <w:rFonts w:ascii="Times New Roman" w:hAnsi="Times New Roman" w:cs="Times New Roman"/>
          <w:sz w:val="28"/>
          <w:szCs w:val="28"/>
        </w:rPr>
        <w:t>3. Комиссия по проведению публичных слушаний</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3.1. Орган местного самоуправления, назначивший проведение публичных слушаний, формирует комиссию по проведению публичных слушаний (далее по тексту – комиссия) в составе не менее пяти человек.</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xml:space="preserve">3.2. В состав комиссии могут включаться: </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депутаты Совета;</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представители администрации;</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жители поселения.</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xml:space="preserve">В случае если инициатором проведения публичных слушаний являются </w:t>
      </w:r>
      <w:r w:rsidRPr="000E4741">
        <w:rPr>
          <w:rFonts w:ascii="Times New Roman" w:hAnsi="Times New Roman" w:cs="Times New Roman"/>
          <w:sz w:val="28"/>
          <w:szCs w:val="28"/>
        </w:rPr>
        <w:lastRenderedPageBreak/>
        <w:t>жители поселения, в комиссию включаются представители соответствующие инициативной группы (но не более трех человек).</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xml:space="preserve">3.3. Комиссия:  </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определяет ответственных за выполнение отдельных этапов подготовки и плана в целом;</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обеспечивает ознакомление заинтересованных лиц с материалами, выносимыми на публичные слушания;</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при необходимости определяет перечень организаций, должностных лиц, специалистов, представителей общественности и направляет им официальные обращения с просьбой дать свои предложения по теме публичного слушания;</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назначает секретаря публичных слушаний для ведения публичных слушаний и составления протокола;</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определяет докладчиков (содокладчиков);</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устанавливает порядок выступлений на публичных слушаниях;</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составляет список лиц, участвующих в публичных слушаниях, включая состав приглашенных лиц;</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проводит анализ материалов, представленных участниками публичных слушаний;</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организует подготовку заключения о результатах публичных слушаний;</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xml:space="preserve">- осуществляет иные необходимые для проведения публичных слушаний действия. </w:t>
      </w:r>
    </w:p>
    <w:p w:rsidR="00E06426" w:rsidRPr="000E4741"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3.4. Председательствующим на публичных слушаниях может быть:</w:t>
      </w:r>
    </w:p>
    <w:p w:rsidR="00E06426" w:rsidRPr="00341138" w:rsidRDefault="00E06426" w:rsidP="00E06426">
      <w:pPr>
        <w:widowControl w:val="0"/>
        <w:autoSpaceDE w:val="0"/>
        <w:autoSpaceDN w:val="0"/>
        <w:adjustRightInd w:val="0"/>
        <w:ind w:firstLine="485"/>
        <w:jc w:val="both"/>
        <w:rPr>
          <w:rFonts w:ascii="Times New Roman" w:hAnsi="Times New Roman" w:cs="Times New Roman"/>
          <w:sz w:val="28"/>
          <w:szCs w:val="28"/>
        </w:rPr>
      </w:pPr>
      <w:r w:rsidRPr="000E4741">
        <w:rPr>
          <w:rFonts w:ascii="Times New Roman" w:hAnsi="Times New Roman" w:cs="Times New Roman"/>
          <w:sz w:val="28"/>
          <w:szCs w:val="28"/>
        </w:rPr>
        <w:t>- глава администрации, в компетенции которого находится рассматриваемый вопрос, в том числе, если публичные слушания п</w:t>
      </w:r>
      <w:r w:rsidRPr="00341138">
        <w:rPr>
          <w:rFonts w:ascii="Times New Roman" w:hAnsi="Times New Roman" w:cs="Times New Roman"/>
          <w:sz w:val="28"/>
          <w:szCs w:val="28"/>
        </w:rPr>
        <w:t>роводятся на собрании граждан поселения по инициативе администрации поселения;</w:t>
      </w:r>
    </w:p>
    <w:p w:rsidR="00E06426" w:rsidRPr="00341138" w:rsidRDefault="00E06426" w:rsidP="00E06426">
      <w:pPr>
        <w:widowControl w:val="0"/>
        <w:autoSpaceDE w:val="0"/>
        <w:autoSpaceDN w:val="0"/>
        <w:adjustRightInd w:val="0"/>
        <w:ind w:firstLine="485"/>
        <w:jc w:val="both"/>
        <w:rPr>
          <w:rFonts w:ascii="Times New Roman" w:hAnsi="Times New Roman" w:cs="Times New Roman"/>
          <w:sz w:val="28"/>
          <w:szCs w:val="28"/>
        </w:rPr>
      </w:pPr>
      <w:r w:rsidRPr="00341138">
        <w:rPr>
          <w:rFonts w:ascii="Times New Roman" w:hAnsi="Times New Roman" w:cs="Times New Roman"/>
          <w:sz w:val="28"/>
          <w:szCs w:val="28"/>
        </w:rPr>
        <w:t>- глава или заместитель главы  Сенного муниципального образования – Секретарь Совета, если публичные слушания проводятся на открытом заседании Совета;</w:t>
      </w:r>
    </w:p>
    <w:p w:rsidR="00E06426" w:rsidRPr="00341138" w:rsidRDefault="00E06426" w:rsidP="00E06426">
      <w:pPr>
        <w:widowControl w:val="0"/>
        <w:autoSpaceDE w:val="0"/>
        <w:autoSpaceDN w:val="0"/>
        <w:adjustRightInd w:val="0"/>
        <w:ind w:firstLine="485"/>
        <w:jc w:val="both"/>
        <w:rPr>
          <w:rFonts w:ascii="Times New Roman" w:hAnsi="Times New Roman" w:cs="Times New Roman"/>
          <w:sz w:val="28"/>
          <w:szCs w:val="28"/>
        </w:rPr>
      </w:pPr>
      <w:r w:rsidRPr="00341138">
        <w:rPr>
          <w:rFonts w:ascii="Times New Roman" w:hAnsi="Times New Roman" w:cs="Times New Roman"/>
          <w:sz w:val="28"/>
          <w:szCs w:val="28"/>
        </w:rPr>
        <w:lastRenderedPageBreak/>
        <w:t>- председатель постоянной комиссии Совета;</w:t>
      </w:r>
    </w:p>
    <w:p w:rsidR="00E06426" w:rsidRPr="00341138" w:rsidRDefault="00E06426" w:rsidP="00E06426">
      <w:pPr>
        <w:widowControl w:val="0"/>
        <w:autoSpaceDE w:val="0"/>
        <w:autoSpaceDN w:val="0"/>
        <w:adjustRightInd w:val="0"/>
        <w:ind w:firstLine="485"/>
        <w:jc w:val="both"/>
        <w:rPr>
          <w:rFonts w:ascii="Times New Roman" w:hAnsi="Times New Roman" w:cs="Times New Roman"/>
          <w:sz w:val="28"/>
          <w:szCs w:val="28"/>
        </w:rPr>
      </w:pPr>
      <w:r w:rsidRPr="00341138">
        <w:rPr>
          <w:rFonts w:ascii="Times New Roman" w:hAnsi="Times New Roman" w:cs="Times New Roman"/>
          <w:sz w:val="28"/>
          <w:szCs w:val="28"/>
        </w:rPr>
        <w:t>- руководитель инициативной группы, если публичные слушания проводятся на собрании по инициативе жителей поселения.</w:t>
      </w:r>
    </w:p>
    <w:p w:rsidR="00E06426" w:rsidRPr="00341138" w:rsidRDefault="00E06426" w:rsidP="00E06426">
      <w:pPr>
        <w:widowControl w:val="0"/>
        <w:autoSpaceDE w:val="0"/>
        <w:autoSpaceDN w:val="0"/>
        <w:adjustRightInd w:val="0"/>
        <w:ind w:firstLine="485"/>
        <w:jc w:val="both"/>
        <w:rPr>
          <w:rFonts w:ascii="Times New Roman" w:hAnsi="Times New Roman" w:cs="Times New Roman"/>
          <w:sz w:val="28"/>
          <w:szCs w:val="28"/>
        </w:rPr>
      </w:pPr>
      <w:r w:rsidRPr="00341138">
        <w:rPr>
          <w:rFonts w:ascii="Times New Roman" w:hAnsi="Times New Roman" w:cs="Times New Roman"/>
          <w:sz w:val="28"/>
          <w:szCs w:val="28"/>
        </w:rPr>
        <w:t>3.5. На собрание, проводимое по инициативе граждан поселения, в обязательном порядке приглашаются должностные лица Совета и администрации поселения, в зависимости от того, в чьей компетенции находится принятие выносимого на публичные слушания муниципального правового акта. На с собраниях могут присутствовать специалисты, эксперты, должностные лица органов местного самоуправления, органов государственной власти и организаций.</w:t>
      </w:r>
    </w:p>
    <w:p w:rsidR="00E06426" w:rsidRPr="00341138" w:rsidRDefault="00E06426" w:rsidP="00E06426">
      <w:pPr>
        <w:widowControl w:val="0"/>
        <w:autoSpaceDE w:val="0"/>
        <w:autoSpaceDN w:val="0"/>
        <w:adjustRightInd w:val="0"/>
        <w:ind w:firstLine="485"/>
        <w:jc w:val="both"/>
        <w:rPr>
          <w:rFonts w:ascii="Times New Roman" w:hAnsi="Times New Roman" w:cs="Times New Roman"/>
          <w:sz w:val="28"/>
          <w:szCs w:val="28"/>
        </w:rPr>
      </w:pPr>
      <w:r w:rsidRPr="00341138">
        <w:rPr>
          <w:rFonts w:ascii="Times New Roman" w:hAnsi="Times New Roman" w:cs="Times New Roman"/>
          <w:sz w:val="28"/>
          <w:szCs w:val="28"/>
        </w:rPr>
        <w:t xml:space="preserve">3.6. Участниками публичных слушаний с правом выступления могут быть: </w:t>
      </w:r>
    </w:p>
    <w:p w:rsidR="00E06426" w:rsidRPr="00341138" w:rsidRDefault="00E06426" w:rsidP="00E06426">
      <w:pPr>
        <w:widowControl w:val="0"/>
        <w:autoSpaceDE w:val="0"/>
        <w:autoSpaceDN w:val="0"/>
        <w:adjustRightInd w:val="0"/>
        <w:ind w:firstLine="485"/>
        <w:jc w:val="both"/>
        <w:rPr>
          <w:rFonts w:ascii="Times New Roman" w:hAnsi="Times New Roman" w:cs="Times New Roman"/>
          <w:sz w:val="28"/>
          <w:szCs w:val="28"/>
        </w:rPr>
      </w:pPr>
      <w:r w:rsidRPr="00341138">
        <w:rPr>
          <w:rFonts w:ascii="Times New Roman" w:hAnsi="Times New Roman" w:cs="Times New Roman"/>
          <w:sz w:val="28"/>
          <w:szCs w:val="28"/>
        </w:rPr>
        <w:t>- глава;</w:t>
      </w:r>
    </w:p>
    <w:p w:rsidR="00E06426" w:rsidRPr="00341138" w:rsidRDefault="00E06426" w:rsidP="00E06426">
      <w:pPr>
        <w:widowControl w:val="0"/>
        <w:autoSpaceDE w:val="0"/>
        <w:autoSpaceDN w:val="0"/>
        <w:adjustRightInd w:val="0"/>
        <w:ind w:firstLine="485"/>
        <w:jc w:val="both"/>
        <w:rPr>
          <w:rFonts w:ascii="Times New Roman" w:hAnsi="Times New Roman" w:cs="Times New Roman"/>
          <w:sz w:val="28"/>
          <w:szCs w:val="28"/>
        </w:rPr>
      </w:pPr>
      <w:r w:rsidRPr="00341138">
        <w:rPr>
          <w:rFonts w:ascii="Times New Roman" w:hAnsi="Times New Roman" w:cs="Times New Roman"/>
          <w:sz w:val="28"/>
          <w:szCs w:val="28"/>
        </w:rPr>
        <w:t>- глава администрации;</w:t>
      </w:r>
    </w:p>
    <w:p w:rsidR="00E06426" w:rsidRPr="00341138" w:rsidRDefault="00E06426" w:rsidP="00E06426">
      <w:pPr>
        <w:widowControl w:val="0"/>
        <w:autoSpaceDE w:val="0"/>
        <w:autoSpaceDN w:val="0"/>
        <w:adjustRightInd w:val="0"/>
        <w:ind w:firstLine="485"/>
        <w:jc w:val="both"/>
        <w:rPr>
          <w:rFonts w:ascii="Times New Roman" w:hAnsi="Times New Roman" w:cs="Times New Roman"/>
          <w:sz w:val="28"/>
          <w:szCs w:val="28"/>
        </w:rPr>
      </w:pPr>
      <w:r w:rsidRPr="00341138">
        <w:rPr>
          <w:rFonts w:ascii="Times New Roman" w:hAnsi="Times New Roman" w:cs="Times New Roman"/>
          <w:color w:val="FF0000"/>
          <w:sz w:val="28"/>
          <w:szCs w:val="28"/>
        </w:rPr>
        <w:t xml:space="preserve">- </w:t>
      </w:r>
      <w:r w:rsidRPr="00341138">
        <w:rPr>
          <w:rFonts w:ascii="Times New Roman" w:hAnsi="Times New Roman" w:cs="Times New Roman"/>
          <w:sz w:val="28"/>
          <w:szCs w:val="28"/>
        </w:rPr>
        <w:t>представители администрации поселения;</w:t>
      </w:r>
    </w:p>
    <w:p w:rsidR="00E06426" w:rsidRPr="00341138" w:rsidRDefault="00E06426" w:rsidP="00E06426">
      <w:pPr>
        <w:widowControl w:val="0"/>
        <w:autoSpaceDE w:val="0"/>
        <w:autoSpaceDN w:val="0"/>
        <w:adjustRightInd w:val="0"/>
        <w:ind w:firstLine="485"/>
        <w:jc w:val="both"/>
        <w:rPr>
          <w:rFonts w:ascii="Times New Roman" w:hAnsi="Times New Roman" w:cs="Times New Roman"/>
          <w:sz w:val="28"/>
          <w:szCs w:val="28"/>
        </w:rPr>
      </w:pPr>
      <w:r w:rsidRPr="00341138">
        <w:rPr>
          <w:rFonts w:ascii="Times New Roman" w:hAnsi="Times New Roman" w:cs="Times New Roman"/>
          <w:sz w:val="28"/>
          <w:szCs w:val="28"/>
        </w:rPr>
        <w:t>- члены комиссии;</w:t>
      </w:r>
    </w:p>
    <w:p w:rsidR="00E06426" w:rsidRPr="00341138" w:rsidRDefault="00E06426" w:rsidP="00E06426">
      <w:pPr>
        <w:widowControl w:val="0"/>
        <w:autoSpaceDE w:val="0"/>
        <w:autoSpaceDN w:val="0"/>
        <w:adjustRightInd w:val="0"/>
        <w:ind w:firstLine="485"/>
        <w:jc w:val="both"/>
        <w:rPr>
          <w:rFonts w:ascii="Times New Roman" w:hAnsi="Times New Roman" w:cs="Times New Roman"/>
          <w:sz w:val="28"/>
          <w:szCs w:val="28"/>
        </w:rPr>
      </w:pPr>
      <w:r w:rsidRPr="00341138">
        <w:rPr>
          <w:rFonts w:ascii="Times New Roman" w:hAnsi="Times New Roman" w:cs="Times New Roman"/>
          <w:sz w:val="28"/>
          <w:szCs w:val="28"/>
        </w:rPr>
        <w:t>- жители поселения, обладающие избирательным правом, внесшие в письменной форме свои предложения по теме публичных слушаний не позднее чем за три дня до даты проведения публичных слушаний.</w:t>
      </w:r>
    </w:p>
    <w:p w:rsidR="00E06426" w:rsidRPr="00341138" w:rsidRDefault="00E06426" w:rsidP="00E06426">
      <w:pPr>
        <w:widowControl w:val="0"/>
        <w:autoSpaceDE w:val="0"/>
        <w:autoSpaceDN w:val="0"/>
        <w:adjustRightInd w:val="0"/>
        <w:ind w:firstLine="485"/>
        <w:jc w:val="both"/>
        <w:rPr>
          <w:rFonts w:ascii="Times New Roman" w:hAnsi="Times New Roman" w:cs="Times New Roman"/>
          <w:sz w:val="28"/>
          <w:szCs w:val="28"/>
        </w:rPr>
      </w:pPr>
      <w:r w:rsidRPr="00341138">
        <w:rPr>
          <w:rFonts w:ascii="Times New Roman" w:hAnsi="Times New Roman" w:cs="Times New Roman"/>
          <w:sz w:val="28"/>
          <w:szCs w:val="28"/>
        </w:rPr>
        <w:t>3.7. Участниками публичных слушаний без права выступления могут быть все заинтересованные жители поселения.</w:t>
      </w:r>
    </w:p>
    <w:p w:rsidR="00E06426" w:rsidRPr="00341138" w:rsidRDefault="00E06426" w:rsidP="00E06426">
      <w:pPr>
        <w:widowControl w:val="0"/>
        <w:autoSpaceDE w:val="0"/>
        <w:autoSpaceDN w:val="0"/>
        <w:adjustRightInd w:val="0"/>
        <w:ind w:firstLine="485"/>
        <w:jc w:val="center"/>
        <w:rPr>
          <w:rFonts w:ascii="Times New Roman" w:hAnsi="Times New Roman" w:cs="Times New Roman"/>
          <w:sz w:val="28"/>
          <w:szCs w:val="28"/>
        </w:rPr>
      </w:pPr>
      <w:r w:rsidRPr="00341138">
        <w:rPr>
          <w:rFonts w:ascii="Times New Roman" w:hAnsi="Times New Roman" w:cs="Times New Roman"/>
          <w:sz w:val="28"/>
          <w:szCs w:val="28"/>
        </w:rPr>
        <w:t>4. Проведение публичных слушаний</w:t>
      </w:r>
    </w:p>
    <w:p w:rsidR="00E06426" w:rsidRPr="00341138" w:rsidRDefault="00E06426" w:rsidP="00E06426">
      <w:pPr>
        <w:widowControl w:val="0"/>
        <w:autoSpaceDE w:val="0"/>
        <w:autoSpaceDN w:val="0"/>
        <w:adjustRightInd w:val="0"/>
        <w:ind w:firstLine="485"/>
        <w:jc w:val="both"/>
        <w:rPr>
          <w:rFonts w:ascii="Times New Roman" w:hAnsi="Times New Roman" w:cs="Times New Roman"/>
          <w:sz w:val="28"/>
          <w:szCs w:val="28"/>
        </w:rPr>
      </w:pPr>
      <w:r w:rsidRPr="00341138">
        <w:rPr>
          <w:rFonts w:ascii="Times New Roman" w:hAnsi="Times New Roman" w:cs="Times New Roman"/>
          <w:sz w:val="28"/>
          <w:szCs w:val="28"/>
        </w:rPr>
        <w:t xml:space="preserve">4.1. Организация проведения публичных слушаний возлагается на инициаторов проведения публичных слушаний. </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В случае если публичные слушания проводятся по инициативе главы, Совета организация публичных слушаний возлагается на должностное лицо администрации поселения, к компетенции которого относится выносимый на публичные слушания вопрос, либо на депутатов Совета. Организация проведения публичных слушаний по инициативе граждан осуществляется ими самостоятельно.</w:t>
      </w:r>
    </w:p>
    <w:p w:rsidR="00E06426" w:rsidRPr="00341138" w:rsidRDefault="00E06426" w:rsidP="00E06426">
      <w:pPr>
        <w:tabs>
          <w:tab w:val="left" w:pos="993"/>
        </w:tabs>
        <w:ind w:firstLine="567"/>
        <w:jc w:val="both"/>
        <w:rPr>
          <w:rFonts w:ascii="Times New Roman" w:hAnsi="Times New Roman" w:cs="Times New Roman"/>
          <w:sz w:val="28"/>
          <w:szCs w:val="28"/>
        </w:rPr>
      </w:pPr>
      <w:r w:rsidRPr="00341138">
        <w:rPr>
          <w:rFonts w:ascii="Times New Roman" w:hAnsi="Times New Roman" w:cs="Times New Roman"/>
          <w:sz w:val="28"/>
          <w:szCs w:val="28"/>
        </w:rPr>
        <w:lastRenderedPageBreak/>
        <w:t>4.2. Решение Совета, постановление главы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публикуются в периодическом печатном издании, определенном в качестве источника официального опубликования муниципальных правовых актов, либо о</w:t>
      </w:r>
      <w:r w:rsidRPr="00341138">
        <w:rPr>
          <w:rFonts w:ascii="Times New Roman" w:hAnsi="Times New Roman" w:cs="Times New Roman"/>
          <w:color w:val="000000"/>
          <w:sz w:val="28"/>
          <w:szCs w:val="28"/>
        </w:rPr>
        <w:t xml:space="preserve">бнародуется путем вывешивания его в установленных местах, а также размещается на </w:t>
      </w:r>
      <w:r w:rsidRPr="00341138">
        <w:rPr>
          <w:rFonts w:ascii="Times New Roman" w:hAnsi="Times New Roman" w:cs="Times New Roman"/>
          <w:sz w:val="28"/>
          <w:szCs w:val="28"/>
        </w:rPr>
        <w:t xml:space="preserve">официальном сайте Сенного муниципального образования в сети Интернет </w:t>
      </w:r>
      <w:hyperlink r:id="rId6" w:history="1">
        <w:r w:rsidRPr="00341138">
          <w:rPr>
            <w:rStyle w:val="a7"/>
            <w:rFonts w:ascii="Times New Roman" w:hAnsi="Times New Roman" w:cs="Times New Roman"/>
            <w:sz w:val="28"/>
            <w:szCs w:val="28"/>
            <w:lang w:val="en-US"/>
          </w:rPr>
          <w:t>www</w:t>
        </w:r>
        <w:r w:rsidRPr="00341138">
          <w:rPr>
            <w:rStyle w:val="a7"/>
            <w:rFonts w:ascii="Times New Roman" w:hAnsi="Times New Roman" w:cs="Times New Roman"/>
            <w:sz w:val="28"/>
            <w:szCs w:val="28"/>
          </w:rPr>
          <w:t>.Вольск.РФ.</w:t>
        </w:r>
      </w:hyperlink>
    </w:p>
    <w:p w:rsidR="00E06426" w:rsidRPr="00341138" w:rsidRDefault="00E06426" w:rsidP="00E06426">
      <w:pPr>
        <w:tabs>
          <w:tab w:val="left" w:pos="993"/>
        </w:tabs>
        <w:ind w:firstLine="567"/>
        <w:jc w:val="both"/>
        <w:rPr>
          <w:rFonts w:ascii="Times New Roman" w:hAnsi="Times New Roman" w:cs="Times New Roman"/>
          <w:sz w:val="28"/>
          <w:szCs w:val="28"/>
        </w:rPr>
      </w:pPr>
      <w:r w:rsidRPr="00341138">
        <w:rPr>
          <w:rFonts w:ascii="Times New Roman" w:hAnsi="Times New Roman" w:cs="Times New Roman"/>
          <w:sz w:val="28"/>
          <w:szCs w:val="28"/>
        </w:rPr>
        <w:t>4.3. Инициаторы публичных слушаний организуют подготовку необходимых информационных материалов к публичным слушаниям.</w:t>
      </w:r>
    </w:p>
    <w:p w:rsidR="00E06426" w:rsidRPr="00341138" w:rsidRDefault="00E06426" w:rsidP="00E06426">
      <w:pPr>
        <w:tabs>
          <w:tab w:val="left" w:pos="993"/>
        </w:tabs>
        <w:ind w:firstLine="567"/>
        <w:jc w:val="both"/>
        <w:rPr>
          <w:rFonts w:ascii="Times New Roman" w:hAnsi="Times New Roman" w:cs="Times New Roman"/>
          <w:sz w:val="28"/>
          <w:szCs w:val="28"/>
        </w:rPr>
      </w:pPr>
      <w:r w:rsidRPr="00341138">
        <w:rPr>
          <w:rFonts w:ascii="Times New Roman" w:hAnsi="Times New Roman" w:cs="Times New Roman"/>
          <w:sz w:val="28"/>
          <w:szCs w:val="28"/>
        </w:rPr>
        <w:t>4.4. Публичные слушания могут проводиться:</w:t>
      </w:r>
    </w:p>
    <w:p w:rsidR="00E06426" w:rsidRPr="00341138" w:rsidRDefault="00E06426" w:rsidP="00E06426">
      <w:pPr>
        <w:tabs>
          <w:tab w:val="left" w:pos="993"/>
        </w:tabs>
        <w:ind w:firstLine="567"/>
        <w:jc w:val="both"/>
        <w:rPr>
          <w:rFonts w:ascii="Times New Roman" w:hAnsi="Times New Roman" w:cs="Times New Roman"/>
          <w:sz w:val="28"/>
          <w:szCs w:val="28"/>
        </w:rPr>
      </w:pPr>
      <w:r w:rsidRPr="00341138">
        <w:rPr>
          <w:rFonts w:ascii="Times New Roman" w:hAnsi="Times New Roman" w:cs="Times New Roman"/>
          <w:sz w:val="28"/>
          <w:szCs w:val="28"/>
        </w:rPr>
        <w:t>- в специально отведенных органами местного самоуправления для проведения публичных слушаний помещениях;</w:t>
      </w:r>
    </w:p>
    <w:p w:rsidR="00E06426" w:rsidRPr="00341138" w:rsidRDefault="00E06426" w:rsidP="00E06426">
      <w:pPr>
        <w:tabs>
          <w:tab w:val="left" w:pos="993"/>
        </w:tabs>
        <w:ind w:firstLine="567"/>
        <w:jc w:val="both"/>
        <w:rPr>
          <w:rFonts w:ascii="Times New Roman" w:hAnsi="Times New Roman" w:cs="Times New Roman"/>
          <w:sz w:val="28"/>
          <w:szCs w:val="28"/>
        </w:rPr>
      </w:pPr>
      <w:r w:rsidRPr="00341138">
        <w:rPr>
          <w:rFonts w:ascii="Times New Roman" w:hAnsi="Times New Roman" w:cs="Times New Roman"/>
          <w:sz w:val="28"/>
          <w:szCs w:val="28"/>
        </w:rPr>
        <w:t>- на заседании постоянных комиссий Советов;</w:t>
      </w:r>
    </w:p>
    <w:p w:rsidR="00E06426" w:rsidRPr="00341138" w:rsidRDefault="00E06426" w:rsidP="00E06426">
      <w:pPr>
        <w:tabs>
          <w:tab w:val="left" w:pos="993"/>
        </w:tabs>
        <w:ind w:firstLine="567"/>
        <w:jc w:val="both"/>
        <w:rPr>
          <w:rFonts w:ascii="Times New Roman" w:hAnsi="Times New Roman" w:cs="Times New Roman"/>
          <w:sz w:val="28"/>
          <w:szCs w:val="28"/>
        </w:rPr>
      </w:pPr>
      <w:r w:rsidRPr="00341138">
        <w:rPr>
          <w:rFonts w:ascii="Times New Roman" w:hAnsi="Times New Roman" w:cs="Times New Roman"/>
          <w:sz w:val="28"/>
          <w:szCs w:val="28"/>
        </w:rPr>
        <w:t>- на открытом заседании Совета;</w:t>
      </w:r>
    </w:p>
    <w:p w:rsidR="00E06426" w:rsidRPr="00341138" w:rsidRDefault="00E06426" w:rsidP="00E06426">
      <w:pPr>
        <w:tabs>
          <w:tab w:val="left" w:pos="993"/>
        </w:tabs>
        <w:ind w:firstLine="567"/>
        <w:jc w:val="both"/>
        <w:rPr>
          <w:rFonts w:ascii="Times New Roman" w:hAnsi="Times New Roman" w:cs="Times New Roman"/>
          <w:sz w:val="28"/>
          <w:szCs w:val="28"/>
        </w:rPr>
      </w:pPr>
      <w:r w:rsidRPr="00341138">
        <w:rPr>
          <w:rFonts w:ascii="Times New Roman" w:hAnsi="Times New Roman" w:cs="Times New Roman"/>
          <w:sz w:val="28"/>
          <w:szCs w:val="28"/>
        </w:rPr>
        <w:t>- на собраниях жителей поселения и по месту жительства.</w:t>
      </w:r>
    </w:p>
    <w:p w:rsidR="00E06426" w:rsidRPr="00341138" w:rsidRDefault="00E06426" w:rsidP="00E06426">
      <w:pPr>
        <w:tabs>
          <w:tab w:val="left" w:pos="993"/>
        </w:tabs>
        <w:ind w:firstLine="567"/>
        <w:jc w:val="both"/>
        <w:rPr>
          <w:rFonts w:ascii="Times New Roman" w:hAnsi="Times New Roman" w:cs="Times New Roman"/>
          <w:sz w:val="28"/>
          <w:szCs w:val="28"/>
        </w:rPr>
      </w:pPr>
      <w:r w:rsidRPr="00341138">
        <w:rPr>
          <w:rFonts w:ascii="Times New Roman" w:hAnsi="Times New Roman" w:cs="Times New Roman"/>
          <w:sz w:val="28"/>
          <w:szCs w:val="28"/>
          <w:u w:val="single"/>
        </w:rPr>
        <w:t>4.5.</w:t>
      </w:r>
      <w:r w:rsidRPr="00341138">
        <w:rPr>
          <w:rFonts w:ascii="Times New Roman" w:hAnsi="Times New Roman" w:cs="Times New Roman"/>
          <w:sz w:val="28"/>
          <w:szCs w:val="28"/>
        </w:rPr>
        <w:t xml:space="preserve"> Публичные слушания могут проводиться в рабочее время и выходные дни. Проведение публичных слушаний в нерабочие праздничные дни не допускается.</w:t>
      </w:r>
    </w:p>
    <w:p w:rsidR="00E06426" w:rsidRPr="00341138" w:rsidRDefault="00E06426" w:rsidP="00E06426">
      <w:pPr>
        <w:tabs>
          <w:tab w:val="left" w:pos="993"/>
        </w:tabs>
        <w:ind w:firstLine="567"/>
        <w:jc w:val="both"/>
        <w:rPr>
          <w:rFonts w:ascii="Times New Roman" w:hAnsi="Times New Roman" w:cs="Times New Roman"/>
          <w:sz w:val="28"/>
          <w:szCs w:val="28"/>
        </w:rPr>
      </w:pPr>
      <w:r w:rsidRPr="00341138">
        <w:rPr>
          <w:rFonts w:ascii="Times New Roman" w:hAnsi="Times New Roman" w:cs="Times New Roman"/>
          <w:sz w:val="28"/>
          <w:szCs w:val="28"/>
        </w:rPr>
        <w:t>4.6. Комиссия организует регистрацию участников публичных слушаний с правом выступления.</w:t>
      </w:r>
    </w:p>
    <w:p w:rsidR="00E06426" w:rsidRPr="00341138" w:rsidRDefault="00E06426" w:rsidP="00E06426">
      <w:pPr>
        <w:tabs>
          <w:tab w:val="left" w:pos="993"/>
        </w:tabs>
        <w:ind w:firstLine="567"/>
        <w:jc w:val="both"/>
        <w:rPr>
          <w:rFonts w:ascii="Times New Roman" w:hAnsi="Times New Roman" w:cs="Times New Roman"/>
          <w:sz w:val="28"/>
          <w:szCs w:val="28"/>
        </w:rPr>
      </w:pPr>
      <w:r w:rsidRPr="00341138">
        <w:rPr>
          <w:rFonts w:ascii="Times New Roman" w:hAnsi="Times New Roman" w:cs="Times New Roman"/>
          <w:sz w:val="28"/>
          <w:szCs w:val="28"/>
        </w:rPr>
        <w:t>4.7. Председательствующий публичных слушаний:</w:t>
      </w:r>
    </w:p>
    <w:p w:rsidR="00E06426" w:rsidRPr="00341138" w:rsidRDefault="00E06426" w:rsidP="00E06426">
      <w:pPr>
        <w:tabs>
          <w:tab w:val="left" w:pos="993"/>
        </w:tabs>
        <w:ind w:firstLine="567"/>
        <w:jc w:val="both"/>
        <w:rPr>
          <w:rFonts w:ascii="Times New Roman" w:hAnsi="Times New Roman" w:cs="Times New Roman"/>
          <w:sz w:val="28"/>
          <w:szCs w:val="28"/>
        </w:rPr>
      </w:pPr>
      <w:r w:rsidRPr="00341138">
        <w:rPr>
          <w:rFonts w:ascii="Times New Roman" w:hAnsi="Times New Roman" w:cs="Times New Roman"/>
          <w:sz w:val="28"/>
          <w:szCs w:val="28"/>
        </w:rPr>
        <w:t>- открывает слушания, оглашает тему, перечень вопросов, выносимых на публичные слушания, информирует по положению выступлений на слушаниях,  представляет секретаря публичных слушаний, ведущего протокол;</w:t>
      </w:r>
    </w:p>
    <w:p w:rsidR="00E06426" w:rsidRPr="00341138" w:rsidRDefault="00E06426" w:rsidP="00E06426">
      <w:pPr>
        <w:tabs>
          <w:tab w:val="left" w:pos="993"/>
        </w:tabs>
        <w:ind w:firstLine="567"/>
        <w:jc w:val="both"/>
        <w:rPr>
          <w:rFonts w:ascii="Times New Roman" w:hAnsi="Times New Roman" w:cs="Times New Roman"/>
          <w:sz w:val="28"/>
          <w:szCs w:val="28"/>
        </w:rPr>
      </w:pPr>
      <w:r w:rsidRPr="00341138">
        <w:rPr>
          <w:rFonts w:ascii="Times New Roman" w:hAnsi="Times New Roman" w:cs="Times New Roman"/>
          <w:sz w:val="28"/>
          <w:szCs w:val="28"/>
        </w:rPr>
        <w:t>- определяет время выступления, исходя из количества выступающих и времени, отведенного для проведения публичных слушаний. При этом для доклада по обсуждаемому вопросу предоставляется (как правило) не более 20 минут, для выступления - не более 5 минут;</w:t>
      </w:r>
    </w:p>
    <w:p w:rsidR="00E06426" w:rsidRPr="00341138" w:rsidRDefault="00E06426" w:rsidP="00E06426">
      <w:pPr>
        <w:tabs>
          <w:tab w:val="left" w:pos="993"/>
        </w:tabs>
        <w:ind w:firstLine="567"/>
        <w:jc w:val="both"/>
        <w:rPr>
          <w:rFonts w:ascii="Times New Roman" w:hAnsi="Times New Roman" w:cs="Times New Roman"/>
          <w:sz w:val="28"/>
          <w:szCs w:val="28"/>
        </w:rPr>
      </w:pPr>
      <w:r w:rsidRPr="00341138">
        <w:rPr>
          <w:rFonts w:ascii="Times New Roman" w:hAnsi="Times New Roman" w:cs="Times New Roman"/>
          <w:sz w:val="28"/>
          <w:szCs w:val="28"/>
        </w:rPr>
        <w:lastRenderedPageBreak/>
        <w:t xml:space="preserve">- объявляет вопрос, по которому проводится обсуждение, и предоставляет слово докладчику (содокладчику). </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После выступления докладчику (содокладчику) могут быть заданы вопросы  как в устной, так и в письменной формах участниками публичных слушаний.</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4.8. Слово участникам публичных слушаний с правом выступлений для аргументации своих предложений об изменениях и дополнениях к проекту муниципального правового акта предоставляется в порядке поступления их предложений.</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4.9. 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4.10. На публичных слушаниях большинством голосов от числа, принявших участие в публичных слушаниях лиц принимается одно из следующих решений:</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 одобрить рассматриваемый проект муниципального правового акта;</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 отклонить рассматриваемый проект муниципального правового акта.</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4.11. Во время проведения публичных слушаний секретарем ведется протокол, подписываемый председательствующим и секретарем публичных слушаний. К протоколу прилагаются письменные предложения.</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 xml:space="preserve">Во время проведения публичных слушаний может вестись видео - или аудиозапись. </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На публичных слушаниях по инициативе организаторов их проведения могут присутствовать представители средств массовой информации.</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lastRenderedPageBreak/>
        <w:t>4.12.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4.13. Предложения об изменениях и дополнениях к проекту муниципального правового акта включаются в заключение о результатах публичных слушаний.</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4.14. В срок не позднее 5 дней со дня подписания протокола комиссия составляет заключение по итогам проведения публичных слушаний согласно приложению 1 к настоящему Положению, подписываемое председательствующим.</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Для подготовки заключения и проведения экспертизы органы местного самоуправления имеют право привлекать к работе экспертов, специалистов различных организаций независимо от организационно-правовой формы и формы собственности.</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4.15. Комиссия передает заключение о результатах публичных слушаний, протокол публичных слушаний и материалы, собранные в ходе подготовки и проведения публичных слушаний в орган, принявший решение о проведении публичных слушаний.</w:t>
      </w:r>
    </w:p>
    <w:p w:rsidR="00E06426" w:rsidRPr="00341138" w:rsidRDefault="00E06426" w:rsidP="00E06426">
      <w:pPr>
        <w:ind w:firstLine="567"/>
        <w:rPr>
          <w:rFonts w:ascii="Times New Roman" w:hAnsi="Times New Roman" w:cs="Times New Roman"/>
          <w:sz w:val="28"/>
          <w:szCs w:val="28"/>
        </w:rPr>
      </w:pPr>
      <w:r w:rsidRPr="00341138">
        <w:rPr>
          <w:rFonts w:ascii="Times New Roman" w:hAnsi="Times New Roman" w:cs="Times New Roman"/>
          <w:sz w:val="28"/>
          <w:szCs w:val="28"/>
        </w:rPr>
        <w:t>После передачи указанных документов полномочия комиссии прекращаются.</w:t>
      </w:r>
    </w:p>
    <w:p w:rsidR="00E06426" w:rsidRPr="00341138" w:rsidRDefault="00E06426" w:rsidP="00E06426">
      <w:pPr>
        <w:tabs>
          <w:tab w:val="left" w:pos="993"/>
        </w:tabs>
        <w:ind w:firstLine="567"/>
        <w:jc w:val="both"/>
        <w:rPr>
          <w:rFonts w:ascii="Times New Roman" w:hAnsi="Times New Roman" w:cs="Times New Roman"/>
          <w:sz w:val="28"/>
          <w:szCs w:val="28"/>
        </w:rPr>
      </w:pPr>
      <w:r w:rsidRPr="00341138">
        <w:rPr>
          <w:rFonts w:ascii="Times New Roman" w:hAnsi="Times New Roman" w:cs="Times New Roman"/>
          <w:sz w:val="28"/>
          <w:szCs w:val="28"/>
        </w:rPr>
        <w:t>4.16. Заключение о результатах публичных слушаний подлежит обязательному опубликованию либо о</w:t>
      </w:r>
      <w:r w:rsidRPr="00341138">
        <w:rPr>
          <w:rFonts w:ascii="Times New Roman" w:hAnsi="Times New Roman" w:cs="Times New Roman"/>
          <w:color w:val="000000"/>
          <w:sz w:val="28"/>
          <w:szCs w:val="28"/>
        </w:rPr>
        <w:t xml:space="preserve">бнародуется путем вывешивания его в установленных местах, а также размещается на </w:t>
      </w:r>
      <w:r w:rsidRPr="00341138">
        <w:rPr>
          <w:rFonts w:ascii="Times New Roman" w:hAnsi="Times New Roman" w:cs="Times New Roman"/>
          <w:sz w:val="28"/>
          <w:szCs w:val="28"/>
        </w:rPr>
        <w:t xml:space="preserve">официальном сайте Сенного  муниципального образования в сети Интернет </w:t>
      </w:r>
      <w:hyperlink r:id="rId7" w:history="1">
        <w:r w:rsidRPr="00341138">
          <w:rPr>
            <w:rStyle w:val="a7"/>
            <w:rFonts w:ascii="Times New Roman" w:hAnsi="Times New Roman" w:cs="Times New Roman"/>
            <w:sz w:val="28"/>
            <w:szCs w:val="28"/>
            <w:lang w:val="en-US"/>
          </w:rPr>
          <w:t>www</w:t>
        </w:r>
        <w:r w:rsidRPr="00341138">
          <w:rPr>
            <w:rStyle w:val="a7"/>
            <w:rFonts w:ascii="Times New Roman" w:hAnsi="Times New Roman" w:cs="Times New Roman"/>
            <w:sz w:val="28"/>
            <w:szCs w:val="28"/>
          </w:rPr>
          <w:t>.Вольск.РФ.</w:t>
        </w:r>
      </w:hyperlink>
    </w:p>
    <w:p w:rsidR="00E06426" w:rsidRPr="00341138" w:rsidRDefault="00E06426" w:rsidP="00E06426">
      <w:pPr>
        <w:tabs>
          <w:tab w:val="left" w:pos="993"/>
        </w:tabs>
        <w:ind w:firstLine="567"/>
        <w:jc w:val="both"/>
        <w:rPr>
          <w:rFonts w:ascii="Times New Roman" w:hAnsi="Times New Roman" w:cs="Times New Roman"/>
          <w:sz w:val="28"/>
          <w:szCs w:val="28"/>
        </w:rPr>
      </w:pPr>
      <w:r w:rsidRPr="00341138">
        <w:rPr>
          <w:rFonts w:ascii="Times New Roman" w:hAnsi="Times New Roman" w:cs="Times New Roman"/>
          <w:sz w:val="28"/>
          <w:szCs w:val="28"/>
        </w:rPr>
        <w:t>4.17.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постоянной комиссии Совета, в предметы ведения которой входят вопросы вынесенные на публичные слушания.</w:t>
      </w:r>
    </w:p>
    <w:p w:rsidR="00E06426" w:rsidRPr="00341138" w:rsidRDefault="00E06426" w:rsidP="00E06426">
      <w:pPr>
        <w:tabs>
          <w:tab w:val="left" w:pos="993"/>
        </w:tabs>
        <w:ind w:firstLine="567"/>
        <w:jc w:val="center"/>
        <w:rPr>
          <w:rFonts w:ascii="Times New Roman" w:hAnsi="Times New Roman" w:cs="Times New Roman"/>
          <w:sz w:val="28"/>
          <w:szCs w:val="28"/>
        </w:rPr>
      </w:pPr>
      <w:r w:rsidRPr="00341138">
        <w:rPr>
          <w:rFonts w:ascii="Times New Roman" w:hAnsi="Times New Roman" w:cs="Times New Roman"/>
          <w:sz w:val="28"/>
          <w:szCs w:val="28"/>
        </w:rPr>
        <w:t>5. Заключительные положения</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lastRenderedPageBreak/>
        <w:t>5.1. Настоящее Положение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поселения.</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5.2. Вопросы, не урегулированные настоящим Положением, регулируются в соответствии с действующим законодательством Российской Федерации и Саратовской области, Уставом и иными муниципальными нормативными правовыми актами.</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 xml:space="preserve">5.3. В случае, если публичные слушания назначаются главой  или Советом материально - техническое и информационное обеспечение, связанное с подготовкой и проведением публичных слушаний, осуществляется за счет средств местного бюджета. В случае, если публичные слушания проводятся по инициативе населения, обеспечение проведения публичных слушаний осуществляется за счет средств населения. </w:t>
      </w: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5.4. Лица, виновные в нарушении процедуры проведения публичных слушаний, предусмотренной настоящим Положением, несут ответственность в соответствии с действующим законодательством.</w:t>
      </w:r>
    </w:p>
    <w:p w:rsidR="00E06426" w:rsidRPr="00341138" w:rsidRDefault="00E06426" w:rsidP="00E06426">
      <w:pPr>
        <w:widowControl w:val="0"/>
        <w:autoSpaceDE w:val="0"/>
        <w:autoSpaceDN w:val="0"/>
        <w:adjustRightInd w:val="0"/>
        <w:ind w:firstLine="485"/>
        <w:jc w:val="both"/>
        <w:rPr>
          <w:rFonts w:ascii="Times New Roman" w:hAnsi="Times New Roman" w:cs="Times New Roman"/>
          <w:color w:val="000000"/>
          <w:sz w:val="28"/>
          <w:szCs w:val="28"/>
        </w:rPr>
      </w:pPr>
    </w:p>
    <w:p w:rsidR="00E06426" w:rsidRPr="00341138" w:rsidRDefault="00E06426" w:rsidP="00E06426">
      <w:pPr>
        <w:widowControl w:val="0"/>
        <w:autoSpaceDE w:val="0"/>
        <w:autoSpaceDN w:val="0"/>
        <w:adjustRightInd w:val="0"/>
        <w:ind w:firstLine="485"/>
        <w:jc w:val="both"/>
        <w:rPr>
          <w:rFonts w:ascii="Times New Roman" w:hAnsi="Times New Roman" w:cs="Times New Roman"/>
          <w:color w:val="000000"/>
          <w:sz w:val="28"/>
          <w:szCs w:val="28"/>
        </w:rPr>
      </w:pPr>
    </w:p>
    <w:p w:rsidR="00E06426" w:rsidRPr="00341138" w:rsidRDefault="00E06426" w:rsidP="00E06426">
      <w:pPr>
        <w:widowControl w:val="0"/>
        <w:autoSpaceDE w:val="0"/>
        <w:autoSpaceDN w:val="0"/>
        <w:adjustRightInd w:val="0"/>
        <w:ind w:firstLine="485"/>
        <w:jc w:val="both"/>
        <w:rPr>
          <w:rFonts w:ascii="Times New Roman" w:hAnsi="Times New Roman" w:cs="Times New Roman"/>
          <w:color w:val="000000"/>
          <w:sz w:val="28"/>
          <w:szCs w:val="28"/>
        </w:rPr>
      </w:pPr>
    </w:p>
    <w:p w:rsidR="00E06426" w:rsidRDefault="00E06426" w:rsidP="00E06426">
      <w:pPr>
        <w:widowControl w:val="0"/>
        <w:autoSpaceDE w:val="0"/>
        <w:autoSpaceDN w:val="0"/>
        <w:adjustRightInd w:val="0"/>
        <w:spacing w:after="0" w:line="240" w:lineRule="auto"/>
        <w:ind w:firstLine="485"/>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Сенного</w:t>
      </w:r>
    </w:p>
    <w:p w:rsidR="00E06426" w:rsidRPr="00341138" w:rsidRDefault="00E06426" w:rsidP="00E06426">
      <w:pPr>
        <w:widowControl w:val="0"/>
        <w:autoSpaceDE w:val="0"/>
        <w:autoSpaceDN w:val="0"/>
        <w:adjustRightInd w:val="0"/>
        <w:spacing w:after="0" w:line="240" w:lineRule="auto"/>
        <w:ind w:firstLine="485"/>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                                С.С.Мартынова</w:t>
      </w:r>
    </w:p>
    <w:p w:rsidR="00E06426" w:rsidRPr="00341138" w:rsidRDefault="00E06426" w:rsidP="00E06426">
      <w:pPr>
        <w:widowControl w:val="0"/>
        <w:autoSpaceDE w:val="0"/>
        <w:autoSpaceDN w:val="0"/>
        <w:adjustRightInd w:val="0"/>
        <w:ind w:firstLine="485"/>
        <w:jc w:val="both"/>
        <w:rPr>
          <w:rFonts w:ascii="Times New Roman" w:hAnsi="Times New Roman" w:cs="Times New Roman"/>
          <w:color w:val="000000"/>
          <w:sz w:val="28"/>
          <w:szCs w:val="28"/>
        </w:rPr>
      </w:pPr>
    </w:p>
    <w:p w:rsidR="00E06426" w:rsidRPr="00341138" w:rsidRDefault="00E06426" w:rsidP="00E06426">
      <w:pPr>
        <w:widowControl w:val="0"/>
        <w:autoSpaceDE w:val="0"/>
        <w:autoSpaceDN w:val="0"/>
        <w:adjustRightInd w:val="0"/>
        <w:ind w:firstLine="485"/>
        <w:jc w:val="both"/>
        <w:rPr>
          <w:rFonts w:ascii="Times New Roman" w:hAnsi="Times New Roman" w:cs="Times New Roman"/>
          <w:color w:val="000000"/>
          <w:sz w:val="28"/>
          <w:szCs w:val="28"/>
        </w:rPr>
      </w:pPr>
    </w:p>
    <w:p w:rsidR="00E06426" w:rsidRPr="00341138" w:rsidRDefault="00E06426" w:rsidP="00E06426">
      <w:pPr>
        <w:widowControl w:val="0"/>
        <w:autoSpaceDE w:val="0"/>
        <w:autoSpaceDN w:val="0"/>
        <w:adjustRightInd w:val="0"/>
        <w:ind w:firstLine="485"/>
        <w:jc w:val="both"/>
        <w:rPr>
          <w:rFonts w:ascii="Times New Roman" w:hAnsi="Times New Roman" w:cs="Times New Roman"/>
          <w:color w:val="000000"/>
          <w:sz w:val="28"/>
          <w:szCs w:val="28"/>
        </w:rPr>
      </w:pPr>
    </w:p>
    <w:p w:rsidR="00E06426" w:rsidRPr="00341138" w:rsidRDefault="00E06426" w:rsidP="00E06426">
      <w:pPr>
        <w:widowControl w:val="0"/>
        <w:autoSpaceDE w:val="0"/>
        <w:autoSpaceDN w:val="0"/>
        <w:adjustRightInd w:val="0"/>
        <w:ind w:firstLine="485"/>
        <w:jc w:val="both"/>
        <w:rPr>
          <w:rFonts w:ascii="Times New Roman" w:hAnsi="Times New Roman" w:cs="Times New Roman"/>
          <w:color w:val="000000"/>
          <w:sz w:val="28"/>
          <w:szCs w:val="28"/>
        </w:rPr>
      </w:pPr>
    </w:p>
    <w:p w:rsidR="00E06426" w:rsidRPr="00341138" w:rsidRDefault="00E06426" w:rsidP="00E06426">
      <w:pPr>
        <w:widowControl w:val="0"/>
        <w:autoSpaceDE w:val="0"/>
        <w:autoSpaceDN w:val="0"/>
        <w:adjustRightInd w:val="0"/>
        <w:ind w:firstLine="485"/>
        <w:jc w:val="both"/>
        <w:rPr>
          <w:rFonts w:ascii="Times New Roman" w:hAnsi="Times New Roman" w:cs="Times New Roman"/>
          <w:color w:val="000000"/>
          <w:sz w:val="28"/>
          <w:szCs w:val="28"/>
        </w:rPr>
      </w:pPr>
    </w:p>
    <w:p w:rsidR="00E06426" w:rsidRPr="00341138" w:rsidRDefault="00E06426" w:rsidP="00E06426">
      <w:pPr>
        <w:widowControl w:val="0"/>
        <w:autoSpaceDE w:val="0"/>
        <w:autoSpaceDN w:val="0"/>
        <w:adjustRightInd w:val="0"/>
        <w:jc w:val="both"/>
        <w:rPr>
          <w:rFonts w:ascii="Times New Roman" w:hAnsi="Times New Roman" w:cs="Times New Roman"/>
          <w:color w:val="000000"/>
          <w:sz w:val="28"/>
          <w:szCs w:val="28"/>
        </w:rPr>
      </w:pPr>
    </w:p>
    <w:p w:rsidR="00E06426" w:rsidRPr="00341138" w:rsidRDefault="00E06426" w:rsidP="00E06426">
      <w:pPr>
        <w:jc w:val="right"/>
        <w:rPr>
          <w:rFonts w:ascii="Times New Roman" w:hAnsi="Times New Roman" w:cs="Times New Roman"/>
          <w:sz w:val="28"/>
          <w:szCs w:val="28"/>
        </w:rPr>
      </w:pPr>
      <w:r w:rsidRPr="00341138">
        <w:rPr>
          <w:rFonts w:ascii="Times New Roman" w:hAnsi="Times New Roman" w:cs="Times New Roman"/>
          <w:sz w:val="28"/>
          <w:szCs w:val="28"/>
        </w:rPr>
        <w:t xml:space="preserve">Приложение к Положению о публичных </w:t>
      </w:r>
    </w:p>
    <w:p w:rsidR="00E06426" w:rsidRPr="00341138" w:rsidRDefault="00E06426" w:rsidP="00E06426">
      <w:pPr>
        <w:jc w:val="right"/>
        <w:rPr>
          <w:rFonts w:ascii="Times New Roman" w:hAnsi="Times New Roman" w:cs="Times New Roman"/>
          <w:sz w:val="28"/>
          <w:szCs w:val="28"/>
        </w:rPr>
      </w:pPr>
      <w:r w:rsidRPr="00341138">
        <w:rPr>
          <w:rFonts w:ascii="Times New Roman" w:hAnsi="Times New Roman" w:cs="Times New Roman"/>
          <w:sz w:val="28"/>
          <w:szCs w:val="28"/>
        </w:rPr>
        <w:lastRenderedPageBreak/>
        <w:t xml:space="preserve">слушаниях на территории </w:t>
      </w:r>
    </w:p>
    <w:p w:rsidR="00E06426" w:rsidRPr="00341138" w:rsidRDefault="00E06426" w:rsidP="00E06426">
      <w:pPr>
        <w:jc w:val="right"/>
        <w:rPr>
          <w:rFonts w:ascii="Times New Roman" w:hAnsi="Times New Roman" w:cs="Times New Roman"/>
          <w:sz w:val="28"/>
          <w:szCs w:val="28"/>
        </w:rPr>
      </w:pPr>
      <w:r w:rsidRPr="00341138">
        <w:rPr>
          <w:rFonts w:ascii="Times New Roman" w:hAnsi="Times New Roman" w:cs="Times New Roman"/>
          <w:sz w:val="28"/>
          <w:szCs w:val="28"/>
        </w:rPr>
        <w:t>Сенного муниципального образования</w:t>
      </w:r>
    </w:p>
    <w:p w:rsidR="00E06426" w:rsidRPr="00341138" w:rsidRDefault="00E06426" w:rsidP="00E06426">
      <w:pPr>
        <w:jc w:val="both"/>
        <w:rPr>
          <w:rFonts w:ascii="Times New Roman" w:hAnsi="Times New Roman" w:cs="Times New Roman"/>
          <w:sz w:val="28"/>
          <w:szCs w:val="28"/>
        </w:rPr>
      </w:pPr>
    </w:p>
    <w:p w:rsidR="00E06426" w:rsidRPr="00E06426" w:rsidRDefault="00E06426" w:rsidP="00E06426">
      <w:pPr>
        <w:jc w:val="both"/>
        <w:rPr>
          <w:rFonts w:ascii="Times New Roman" w:hAnsi="Times New Roman" w:cs="Times New Roman"/>
          <w:b/>
          <w:sz w:val="28"/>
          <w:szCs w:val="28"/>
        </w:rPr>
      </w:pPr>
      <w:r w:rsidRPr="00341138">
        <w:rPr>
          <w:rFonts w:ascii="Times New Roman" w:hAnsi="Times New Roman" w:cs="Times New Roman"/>
          <w:b/>
          <w:sz w:val="28"/>
          <w:szCs w:val="28"/>
        </w:rPr>
        <w:t>Примерная форма</w:t>
      </w:r>
    </w:p>
    <w:p w:rsidR="00E06426" w:rsidRPr="00341138" w:rsidRDefault="00E06426" w:rsidP="00E06426">
      <w:pPr>
        <w:jc w:val="center"/>
        <w:rPr>
          <w:rFonts w:ascii="Times New Roman" w:hAnsi="Times New Roman" w:cs="Times New Roman"/>
          <w:sz w:val="28"/>
          <w:szCs w:val="28"/>
        </w:rPr>
      </w:pPr>
      <w:r w:rsidRPr="00341138">
        <w:rPr>
          <w:rFonts w:ascii="Times New Roman" w:hAnsi="Times New Roman" w:cs="Times New Roman"/>
          <w:sz w:val="28"/>
          <w:szCs w:val="28"/>
        </w:rPr>
        <w:t>ЗАКЛЮЧЕНИЕ</w:t>
      </w:r>
    </w:p>
    <w:p w:rsidR="00E06426" w:rsidRPr="00341138" w:rsidRDefault="00E06426" w:rsidP="00E06426">
      <w:pPr>
        <w:jc w:val="center"/>
        <w:rPr>
          <w:rFonts w:ascii="Times New Roman" w:hAnsi="Times New Roman" w:cs="Times New Roman"/>
          <w:sz w:val="28"/>
          <w:szCs w:val="28"/>
        </w:rPr>
      </w:pPr>
      <w:r w:rsidRPr="00341138">
        <w:rPr>
          <w:rFonts w:ascii="Times New Roman" w:hAnsi="Times New Roman" w:cs="Times New Roman"/>
          <w:sz w:val="28"/>
          <w:szCs w:val="28"/>
        </w:rPr>
        <w:t>О РЕЗУЛЬТАТАХ ПУБЛИЧНЫХ СЛУШАНИЙ</w:t>
      </w:r>
    </w:p>
    <w:p w:rsidR="00E06426" w:rsidRPr="00341138" w:rsidRDefault="00E06426" w:rsidP="00E06426">
      <w:pPr>
        <w:jc w:val="center"/>
        <w:rPr>
          <w:rFonts w:ascii="Times New Roman" w:hAnsi="Times New Roman" w:cs="Times New Roman"/>
          <w:sz w:val="28"/>
          <w:szCs w:val="28"/>
        </w:rPr>
      </w:pPr>
    </w:p>
    <w:p w:rsidR="00E06426" w:rsidRPr="00341138" w:rsidRDefault="00E06426" w:rsidP="00E06426">
      <w:pPr>
        <w:ind w:firstLine="567"/>
        <w:jc w:val="both"/>
        <w:rPr>
          <w:rFonts w:ascii="Times New Roman" w:hAnsi="Times New Roman" w:cs="Times New Roman"/>
          <w:sz w:val="28"/>
          <w:szCs w:val="28"/>
        </w:rPr>
      </w:pPr>
      <w:r w:rsidRPr="00341138">
        <w:rPr>
          <w:rFonts w:ascii="Times New Roman" w:hAnsi="Times New Roman" w:cs="Times New Roman"/>
          <w:sz w:val="28"/>
          <w:szCs w:val="28"/>
        </w:rPr>
        <w:t>Публичные слушания назначены решением Совета Сенного муниципального образования (постановлением главы Сенного муниципального образования) от "__" ______ 20____ г.  № ____.</w:t>
      </w:r>
    </w:p>
    <w:p w:rsidR="00E06426" w:rsidRPr="00341138" w:rsidRDefault="00E06426" w:rsidP="00E06426">
      <w:pPr>
        <w:rPr>
          <w:rFonts w:ascii="Times New Roman" w:hAnsi="Times New Roman" w:cs="Times New Roman"/>
          <w:sz w:val="28"/>
          <w:szCs w:val="28"/>
        </w:rPr>
      </w:pPr>
    </w:p>
    <w:p w:rsidR="00E06426" w:rsidRPr="00341138" w:rsidRDefault="00E06426" w:rsidP="00E06426">
      <w:pPr>
        <w:ind w:firstLine="567"/>
        <w:rPr>
          <w:rFonts w:ascii="Times New Roman" w:hAnsi="Times New Roman" w:cs="Times New Roman"/>
          <w:sz w:val="28"/>
          <w:szCs w:val="28"/>
        </w:rPr>
      </w:pPr>
      <w:r w:rsidRPr="00341138">
        <w:rPr>
          <w:rFonts w:ascii="Times New Roman" w:hAnsi="Times New Roman" w:cs="Times New Roman"/>
          <w:sz w:val="28"/>
          <w:szCs w:val="28"/>
        </w:rPr>
        <w:t>Тема публичных слушаний:</w:t>
      </w:r>
    </w:p>
    <w:p w:rsidR="00E06426" w:rsidRPr="00341138" w:rsidRDefault="00E06426" w:rsidP="00E06426">
      <w:pPr>
        <w:rPr>
          <w:rFonts w:ascii="Times New Roman" w:hAnsi="Times New Roman" w:cs="Times New Roman"/>
          <w:sz w:val="28"/>
          <w:szCs w:val="28"/>
        </w:rPr>
      </w:pPr>
      <w:r w:rsidRPr="003411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E06426" w:rsidRPr="00341138" w:rsidRDefault="00E06426" w:rsidP="00E06426">
      <w:pPr>
        <w:rPr>
          <w:rFonts w:ascii="Times New Roman" w:hAnsi="Times New Roman" w:cs="Times New Roman"/>
          <w:sz w:val="28"/>
          <w:szCs w:val="28"/>
        </w:rPr>
      </w:pPr>
      <w:r w:rsidRPr="00341138">
        <w:rPr>
          <w:rFonts w:ascii="Times New Roman" w:hAnsi="Times New Roman" w:cs="Times New Roman"/>
          <w:sz w:val="28"/>
          <w:szCs w:val="28"/>
        </w:rPr>
        <w:t>_____</w:t>
      </w:r>
    </w:p>
    <w:p w:rsidR="00E06426" w:rsidRPr="00341138" w:rsidRDefault="00E06426" w:rsidP="00E06426">
      <w:pPr>
        <w:rPr>
          <w:rFonts w:ascii="Times New Roman" w:hAnsi="Times New Roman" w:cs="Times New Roman"/>
          <w:sz w:val="28"/>
          <w:szCs w:val="28"/>
        </w:rPr>
      </w:pPr>
      <w:r w:rsidRPr="00341138">
        <w:rPr>
          <w:rFonts w:ascii="Times New Roman" w:hAnsi="Times New Roman" w:cs="Times New Roman"/>
          <w:sz w:val="28"/>
          <w:szCs w:val="28"/>
        </w:rPr>
        <w:t>Дата проведения публичных слушаний "_____" ______________ 20___ г.</w:t>
      </w:r>
    </w:p>
    <w:p w:rsidR="00E06426" w:rsidRPr="00341138" w:rsidRDefault="00E06426" w:rsidP="00E06426">
      <w:pPr>
        <w:rPr>
          <w:rFonts w:ascii="Times New Roman" w:hAnsi="Times New Roman" w:cs="Times New Roman"/>
          <w:sz w:val="28"/>
          <w:szCs w:val="28"/>
        </w:rPr>
      </w:pPr>
      <w:r w:rsidRPr="00341138">
        <w:rPr>
          <w:rFonts w:ascii="Times New Roman" w:hAnsi="Times New Roman" w:cs="Times New Roman"/>
          <w:sz w:val="28"/>
          <w:szCs w:val="28"/>
        </w:rPr>
        <w:t>Место проведения публичных слушаний___________________________</w:t>
      </w:r>
    </w:p>
    <w:p w:rsidR="00E06426" w:rsidRPr="00341138" w:rsidRDefault="00E06426" w:rsidP="00E06426">
      <w:pPr>
        <w:rPr>
          <w:rFonts w:ascii="Times New Roman" w:hAnsi="Times New Roman" w:cs="Times New Roman"/>
          <w:sz w:val="28"/>
          <w:szCs w:val="28"/>
        </w:rPr>
      </w:pPr>
    </w:p>
    <w:p w:rsidR="00E06426" w:rsidRPr="00341138" w:rsidRDefault="00E06426" w:rsidP="00E06426">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145"/>
        <w:gridCol w:w="1981"/>
        <w:gridCol w:w="1981"/>
        <w:gridCol w:w="1981"/>
      </w:tblGrid>
      <w:tr w:rsidR="00E06426" w:rsidRPr="00341138" w:rsidTr="00063F78">
        <w:tc>
          <w:tcPr>
            <w:tcW w:w="817" w:type="dxa"/>
          </w:tcPr>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 п/п</w:t>
            </w:r>
          </w:p>
        </w:tc>
        <w:tc>
          <w:tcPr>
            <w:tcW w:w="3145" w:type="dxa"/>
          </w:tcPr>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Вопросы,</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вынесенные на</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обсуждение</w:t>
            </w:r>
          </w:p>
          <w:p w:rsidR="00E06426" w:rsidRPr="00341138" w:rsidRDefault="00E06426" w:rsidP="00063F78">
            <w:pPr>
              <w:jc w:val="center"/>
              <w:rPr>
                <w:rFonts w:ascii="Times New Roman" w:hAnsi="Times New Roman" w:cs="Times New Roman"/>
                <w:sz w:val="28"/>
                <w:szCs w:val="28"/>
              </w:rPr>
            </w:pPr>
          </w:p>
        </w:tc>
        <w:tc>
          <w:tcPr>
            <w:tcW w:w="1981" w:type="dxa"/>
          </w:tcPr>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Предложения и</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дата их внесения</w:t>
            </w:r>
          </w:p>
          <w:p w:rsidR="00E06426" w:rsidRPr="00341138" w:rsidRDefault="00E06426" w:rsidP="00063F78">
            <w:pPr>
              <w:jc w:val="center"/>
              <w:rPr>
                <w:rFonts w:ascii="Times New Roman" w:hAnsi="Times New Roman" w:cs="Times New Roman"/>
                <w:sz w:val="28"/>
                <w:szCs w:val="28"/>
              </w:rPr>
            </w:pPr>
          </w:p>
        </w:tc>
        <w:tc>
          <w:tcPr>
            <w:tcW w:w="1981" w:type="dxa"/>
          </w:tcPr>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Предложение</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внесено</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(поддержано)</w:t>
            </w:r>
          </w:p>
          <w:p w:rsidR="00E06426" w:rsidRPr="00341138" w:rsidRDefault="00E06426" w:rsidP="00063F78">
            <w:pPr>
              <w:jc w:val="center"/>
              <w:rPr>
                <w:rFonts w:ascii="Times New Roman" w:hAnsi="Times New Roman" w:cs="Times New Roman"/>
                <w:sz w:val="28"/>
                <w:szCs w:val="28"/>
              </w:rPr>
            </w:pPr>
          </w:p>
        </w:tc>
        <w:tc>
          <w:tcPr>
            <w:tcW w:w="1981" w:type="dxa"/>
          </w:tcPr>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Итоги</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рассмотрения</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вопроса</w:t>
            </w:r>
          </w:p>
          <w:p w:rsidR="00E06426" w:rsidRPr="00341138" w:rsidRDefault="00E06426" w:rsidP="00063F78">
            <w:pPr>
              <w:jc w:val="center"/>
              <w:rPr>
                <w:rFonts w:ascii="Times New Roman" w:hAnsi="Times New Roman" w:cs="Times New Roman"/>
                <w:sz w:val="28"/>
                <w:szCs w:val="28"/>
              </w:rPr>
            </w:pPr>
          </w:p>
        </w:tc>
      </w:tr>
      <w:tr w:rsidR="00E06426" w:rsidRPr="00341138" w:rsidTr="00063F78">
        <w:tc>
          <w:tcPr>
            <w:tcW w:w="817" w:type="dxa"/>
            <w:vAlign w:val="center"/>
          </w:tcPr>
          <w:p w:rsidR="00E06426" w:rsidRPr="00341138" w:rsidRDefault="00E06426" w:rsidP="00063F78">
            <w:pPr>
              <w:jc w:val="center"/>
              <w:rPr>
                <w:rFonts w:ascii="Times New Roman" w:hAnsi="Times New Roman" w:cs="Times New Roman"/>
                <w:sz w:val="28"/>
                <w:szCs w:val="28"/>
              </w:rPr>
            </w:pPr>
          </w:p>
        </w:tc>
        <w:tc>
          <w:tcPr>
            <w:tcW w:w="3145" w:type="dxa"/>
            <w:vAlign w:val="center"/>
          </w:tcPr>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Формулировка</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вопроса</w:t>
            </w:r>
          </w:p>
          <w:p w:rsidR="00E06426" w:rsidRPr="00341138" w:rsidRDefault="00E06426" w:rsidP="00063F78">
            <w:pPr>
              <w:jc w:val="center"/>
              <w:rPr>
                <w:rFonts w:ascii="Times New Roman" w:hAnsi="Times New Roman" w:cs="Times New Roman"/>
                <w:sz w:val="28"/>
                <w:szCs w:val="28"/>
              </w:rPr>
            </w:pPr>
          </w:p>
        </w:tc>
        <w:tc>
          <w:tcPr>
            <w:tcW w:w="1981" w:type="dxa"/>
            <w:vAlign w:val="center"/>
          </w:tcPr>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Текст</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предложения</w:t>
            </w:r>
          </w:p>
          <w:p w:rsidR="00E06426" w:rsidRPr="00341138" w:rsidRDefault="00E06426" w:rsidP="00063F78">
            <w:pPr>
              <w:jc w:val="center"/>
              <w:rPr>
                <w:rFonts w:ascii="Times New Roman" w:hAnsi="Times New Roman" w:cs="Times New Roman"/>
                <w:sz w:val="28"/>
                <w:szCs w:val="28"/>
              </w:rPr>
            </w:pPr>
          </w:p>
        </w:tc>
        <w:tc>
          <w:tcPr>
            <w:tcW w:w="1981" w:type="dxa"/>
            <w:vAlign w:val="center"/>
          </w:tcPr>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Ф.И.О. участника</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публичных</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слушаний</w:t>
            </w:r>
          </w:p>
          <w:p w:rsidR="00E06426" w:rsidRPr="00341138" w:rsidRDefault="00E06426" w:rsidP="00063F78">
            <w:pPr>
              <w:jc w:val="center"/>
              <w:rPr>
                <w:rFonts w:ascii="Times New Roman" w:hAnsi="Times New Roman" w:cs="Times New Roman"/>
                <w:sz w:val="28"/>
                <w:szCs w:val="28"/>
              </w:rPr>
            </w:pPr>
          </w:p>
        </w:tc>
        <w:tc>
          <w:tcPr>
            <w:tcW w:w="1981" w:type="dxa"/>
            <w:vAlign w:val="center"/>
          </w:tcPr>
          <w:p w:rsidR="00E06426" w:rsidRPr="00341138" w:rsidRDefault="00E06426" w:rsidP="00063F78">
            <w:pPr>
              <w:jc w:val="center"/>
              <w:rPr>
                <w:rFonts w:ascii="Times New Roman" w:hAnsi="Times New Roman" w:cs="Times New Roman"/>
                <w:sz w:val="28"/>
                <w:szCs w:val="28"/>
              </w:rPr>
            </w:pPr>
          </w:p>
        </w:tc>
      </w:tr>
      <w:tr w:rsidR="00E06426" w:rsidRPr="00341138" w:rsidTr="00063F78">
        <w:tc>
          <w:tcPr>
            <w:tcW w:w="817" w:type="dxa"/>
          </w:tcPr>
          <w:p w:rsidR="00E06426" w:rsidRPr="00341138" w:rsidRDefault="00E06426" w:rsidP="00063F78">
            <w:pPr>
              <w:rPr>
                <w:rFonts w:ascii="Times New Roman" w:hAnsi="Times New Roman" w:cs="Times New Roman"/>
                <w:sz w:val="28"/>
                <w:szCs w:val="28"/>
              </w:rPr>
            </w:pPr>
          </w:p>
        </w:tc>
        <w:tc>
          <w:tcPr>
            <w:tcW w:w="3145" w:type="dxa"/>
          </w:tcPr>
          <w:p w:rsidR="00E06426" w:rsidRPr="00341138" w:rsidRDefault="00E06426" w:rsidP="00063F78">
            <w:pPr>
              <w:rPr>
                <w:rFonts w:ascii="Times New Roman" w:hAnsi="Times New Roman" w:cs="Times New Roman"/>
                <w:sz w:val="28"/>
                <w:szCs w:val="28"/>
              </w:rPr>
            </w:pPr>
          </w:p>
        </w:tc>
        <w:tc>
          <w:tcPr>
            <w:tcW w:w="1981" w:type="dxa"/>
            <w:vAlign w:val="center"/>
          </w:tcPr>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Текст</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предложения</w:t>
            </w:r>
          </w:p>
          <w:p w:rsidR="00E06426" w:rsidRPr="00341138" w:rsidRDefault="00E06426" w:rsidP="00063F78">
            <w:pPr>
              <w:jc w:val="center"/>
              <w:rPr>
                <w:rFonts w:ascii="Times New Roman" w:hAnsi="Times New Roman" w:cs="Times New Roman"/>
                <w:sz w:val="28"/>
                <w:szCs w:val="28"/>
              </w:rPr>
            </w:pPr>
          </w:p>
        </w:tc>
        <w:tc>
          <w:tcPr>
            <w:tcW w:w="1981" w:type="dxa"/>
            <w:vAlign w:val="center"/>
          </w:tcPr>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Ф.И.О. участника</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публичных</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слушаний</w:t>
            </w:r>
          </w:p>
          <w:p w:rsidR="00E06426" w:rsidRPr="00341138" w:rsidRDefault="00E06426" w:rsidP="00063F78">
            <w:pPr>
              <w:jc w:val="center"/>
              <w:rPr>
                <w:rFonts w:ascii="Times New Roman" w:hAnsi="Times New Roman" w:cs="Times New Roman"/>
                <w:sz w:val="28"/>
                <w:szCs w:val="28"/>
              </w:rPr>
            </w:pPr>
          </w:p>
        </w:tc>
        <w:tc>
          <w:tcPr>
            <w:tcW w:w="1981" w:type="dxa"/>
          </w:tcPr>
          <w:p w:rsidR="00E06426" w:rsidRPr="00341138" w:rsidRDefault="00E06426" w:rsidP="00063F78">
            <w:pPr>
              <w:rPr>
                <w:rFonts w:ascii="Times New Roman" w:hAnsi="Times New Roman" w:cs="Times New Roman"/>
                <w:sz w:val="28"/>
                <w:szCs w:val="28"/>
              </w:rPr>
            </w:pPr>
          </w:p>
        </w:tc>
      </w:tr>
      <w:tr w:rsidR="00E06426" w:rsidRPr="00341138" w:rsidTr="00063F78">
        <w:tc>
          <w:tcPr>
            <w:tcW w:w="817" w:type="dxa"/>
          </w:tcPr>
          <w:p w:rsidR="00E06426" w:rsidRPr="00341138" w:rsidRDefault="00E06426" w:rsidP="00063F78">
            <w:pPr>
              <w:rPr>
                <w:rFonts w:ascii="Times New Roman" w:hAnsi="Times New Roman" w:cs="Times New Roman"/>
                <w:sz w:val="28"/>
                <w:szCs w:val="28"/>
              </w:rPr>
            </w:pPr>
          </w:p>
        </w:tc>
        <w:tc>
          <w:tcPr>
            <w:tcW w:w="3145" w:type="dxa"/>
          </w:tcPr>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Формулировка</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вопроса</w:t>
            </w:r>
          </w:p>
          <w:p w:rsidR="00E06426" w:rsidRPr="00341138" w:rsidRDefault="00E06426" w:rsidP="00063F78">
            <w:pPr>
              <w:rPr>
                <w:rFonts w:ascii="Times New Roman" w:hAnsi="Times New Roman" w:cs="Times New Roman"/>
                <w:sz w:val="28"/>
                <w:szCs w:val="28"/>
              </w:rPr>
            </w:pPr>
          </w:p>
        </w:tc>
        <w:tc>
          <w:tcPr>
            <w:tcW w:w="1981" w:type="dxa"/>
            <w:vAlign w:val="center"/>
          </w:tcPr>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Текст</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предложения</w:t>
            </w:r>
          </w:p>
          <w:p w:rsidR="00E06426" w:rsidRPr="00341138" w:rsidRDefault="00E06426" w:rsidP="00063F78">
            <w:pPr>
              <w:jc w:val="center"/>
              <w:rPr>
                <w:rFonts w:ascii="Times New Roman" w:hAnsi="Times New Roman" w:cs="Times New Roman"/>
                <w:sz w:val="28"/>
                <w:szCs w:val="28"/>
              </w:rPr>
            </w:pPr>
          </w:p>
        </w:tc>
        <w:tc>
          <w:tcPr>
            <w:tcW w:w="1981" w:type="dxa"/>
            <w:vAlign w:val="center"/>
          </w:tcPr>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Ф.И.О. участника</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публичных</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слушаний</w:t>
            </w:r>
          </w:p>
          <w:p w:rsidR="00E06426" w:rsidRPr="00341138" w:rsidRDefault="00E06426" w:rsidP="00063F78">
            <w:pPr>
              <w:jc w:val="center"/>
              <w:rPr>
                <w:rFonts w:ascii="Times New Roman" w:hAnsi="Times New Roman" w:cs="Times New Roman"/>
                <w:sz w:val="28"/>
                <w:szCs w:val="28"/>
              </w:rPr>
            </w:pPr>
          </w:p>
        </w:tc>
        <w:tc>
          <w:tcPr>
            <w:tcW w:w="1981" w:type="dxa"/>
          </w:tcPr>
          <w:p w:rsidR="00E06426" w:rsidRPr="00341138" w:rsidRDefault="00E06426" w:rsidP="00063F78">
            <w:pPr>
              <w:rPr>
                <w:rFonts w:ascii="Times New Roman" w:hAnsi="Times New Roman" w:cs="Times New Roman"/>
                <w:sz w:val="28"/>
                <w:szCs w:val="28"/>
              </w:rPr>
            </w:pPr>
          </w:p>
        </w:tc>
      </w:tr>
      <w:tr w:rsidR="00E06426" w:rsidRPr="00341138" w:rsidTr="00063F78">
        <w:tc>
          <w:tcPr>
            <w:tcW w:w="817" w:type="dxa"/>
          </w:tcPr>
          <w:p w:rsidR="00E06426" w:rsidRPr="00341138" w:rsidRDefault="00E06426" w:rsidP="00063F78">
            <w:pPr>
              <w:rPr>
                <w:rFonts w:ascii="Times New Roman" w:hAnsi="Times New Roman" w:cs="Times New Roman"/>
                <w:sz w:val="28"/>
                <w:szCs w:val="28"/>
              </w:rPr>
            </w:pPr>
          </w:p>
        </w:tc>
        <w:tc>
          <w:tcPr>
            <w:tcW w:w="3145" w:type="dxa"/>
          </w:tcPr>
          <w:p w:rsidR="00E06426" w:rsidRPr="00341138" w:rsidRDefault="00E06426" w:rsidP="00063F78">
            <w:pPr>
              <w:rPr>
                <w:rFonts w:ascii="Times New Roman" w:hAnsi="Times New Roman" w:cs="Times New Roman"/>
                <w:sz w:val="28"/>
                <w:szCs w:val="28"/>
              </w:rPr>
            </w:pPr>
          </w:p>
        </w:tc>
        <w:tc>
          <w:tcPr>
            <w:tcW w:w="1981" w:type="dxa"/>
            <w:vAlign w:val="center"/>
          </w:tcPr>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Текст</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предложения</w:t>
            </w:r>
          </w:p>
          <w:p w:rsidR="00E06426" w:rsidRPr="00341138" w:rsidRDefault="00E06426" w:rsidP="00063F78">
            <w:pPr>
              <w:jc w:val="center"/>
              <w:rPr>
                <w:rFonts w:ascii="Times New Roman" w:hAnsi="Times New Roman" w:cs="Times New Roman"/>
                <w:sz w:val="28"/>
                <w:szCs w:val="28"/>
              </w:rPr>
            </w:pPr>
          </w:p>
        </w:tc>
        <w:tc>
          <w:tcPr>
            <w:tcW w:w="1981" w:type="dxa"/>
            <w:vAlign w:val="center"/>
          </w:tcPr>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Ф.И.О. участника</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публичных</w:t>
            </w:r>
          </w:p>
          <w:p w:rsidR="00E06426" w:rsidRPr="00341138" w:rsidRDefault="00E06426" w:rsidP="00063F78">
            <w:pPr>
              <w:jc w:val="center"/>
              <w:rPr>
                <w:rFonts w:ascii="Times New Roman" w:hAnsi="Times New Roman" w:cs="Times New Roman"/>
                <w:sz w:val="28"/>
                <w:szCs w:val="28"/>
              </w:rPr>
            </w:pPr>
            <w:r w:rsidRPr="00341138">
              <w:rPr>
                <w:rFonts w:ascii="Times New Roman" w:hAnsi="Times New Roman" w:cs="Times New Roman"/>
                <w:sz w:val="28"/>
                <w:szCs w:val="28"/>
              </w:rPr>
              <w:t>слушаний</w:t>
            </w:r>
          </w:p>
          <w:p w:rsidR="00E06426" w:rsidRPr="00341138" w:rsidRDefault="00E06426" w:rsidP="00063F78">
            <w:pPr>
              <w:jc w:val="center"/>
              <w:rPr>
                <w:rFonts w:ascii="Times New Roman" w:hAnsi="Times New Roman" w:cs="Times New Roman"/>
                <w:sz w:val="28"/>
                <w:szCs w:val="28"/>
              </w:rPr>
            </w:pPr>
          </w:p>
        </w:tc>
        <w:tc>
          <w:tcPr>
            <w:tcW w:w="1981" w:type="dxa"/>
          </w:tcPr>
          <w:p w:rsidR="00E06426" w:rsidRPr="00341138" w:rsidRDefault="00E06426" w:rsidP="00063F78">
            <w:pPr>
              <w:rPr>
                <w:rFonts w:ascii="Times New Roman" w:hAnsi="Times New Roman" w:cs="Times New Roman"/>
                <w:sz w:val="28"/>
                <w:szCs w:val="28"/>
              </w:rPr>
            </w:pPr>
          </w:p>
        </w:tc>
      </w:tr>
    </w:tbl>
    <w:p w:rsidR="00E06426" w:rsidRPr="00341138" w:rsidRDefault="00E06426" w:rsidP="00E06426">
      <w:pPr>
        <w:rPr>
          <w:rFonts w:ascii="Times New Roman" w:hAnsi="Times New Roman" w:cs="Times New Roman"/>
          <w:sz w:val="28"/>
          <w:szCs w:val="28"/>
        </w:rPr>
      </w:pPr>
    </w:p>
    <w:p w:rsidR="00E06426" w:rsidRPr="00341138" w:rsidRDefault="00E06426" w:rsidP="00E06426">
      <w:pPr>
        <w:rPr>
          <w:rFonts w:ascii="Times New Roman" w:hAnsi="Times New Roman" w:cs="Times New Roman"/>
          <w:sz w:val="28"/>
          <w:szCs w:val="28"/>
        </w:rPr>
      </w:pPr>
      <w:r w:rsidRPr="00341138">
        <w:rPr>
          <w:rFonts w:ascii="Times New Roman" w:hAnsi="Times New Roman" w:cs="Times New Roman"/>
          <w:sz w:val="28"/>
          <w:szCs w:val="28"/>
        </w:rPr>
        <w:t>Должность ответственного лица</w:t>
      </w:r>
    </w:p>
    <w:p w:rsidR="00A462C2" w:rsidRPr="00E06426" w:rsidRDefault="00E06426" w:rsidP="00E06426">
      <w:pPr>
        <w:rPr>
          <w:rFonts w:ascii="Times New Roman" w:hAnsi="Times New Roman" w:cs="Times New Roman"/>
          <w:color w:val="000000"/>
          <w:sz w:val="28"/>
          <w:szCs w:val="28"/>
        </w:rPr>
      </w:pPr>
      <w:r w:rsidRPr="00341138">
        <w:rPr>
          <w:rFonts w:ascii="Times New Roman" w:hAnsi="Times New Roman" w:cs="Times New Roman"/>
          <w:sz w:val="28"/>
          <w:szCs w:val="28"/>
        </w:rPr>
        <w:t>(председательствующего)_______________________ Ф</w:t>
      </w:r>
      <w:r>
        <w:rPr>
          <w:rFonts w:ascii="Times New Roman" w:hAnsi="Times New Roman" w:cs="Times New Roman"/>
          <w:sz w:val="28"/>
          <w:szCs w:val="28"/>
        </w:rPr>
        <w:t>ИО</w:t>
      </w: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A462C2" w:rsidRPr="00A462C2" w:rsidRDefault="00A462C2" w:rsidP="00A462C2">
      <w:pPr>
        <w:widowControl w:val="0"/>
        <w:autoSpaceDE w:val="0"/>
        <w:autoSpaceDN w:val="0"/>
        <w:adjustRightInd w:val="0"/>
        <w:spacing w:after="0"/>
        <w:rPr>
          <w:rFonts w:ascii="Times New Roman" w:hAnsi="Times New Roman" w:cs="Times New Roman"/>
          <w:color w:val="000000"/>
        </w:rPr>
      </w:pPr>
    </w:p>
    <w:p w:rsidR="00C15567" w:rsidRPr="00A462C2" w:rsidRDefault="00C15567" w:rsidP="00A462C2">
      <w:pPr>
        <w:spacing w:after="0"/>
        <w:rPr>
          <w:rFonts w:ascii="Times New Roman" w:hAnsi="Times New Roman" w:cs="Times New Roman"/>
        </w:rPr>
      </w:pPr>
    </w:p>
    <w:sectPr w:rsidR="00C15567" w:rsidRPr="00A462C2" w:rsidSect="00C70D7E">
      <w:footerReference w:type="default" r:id="rId8"/>
      <w:pgSz w:w="12240" w:h="15840"/>
      <w:pgMar w:top="993" w:right="850" w:bottom="709"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F84" w:rsidRDefault="00220F84" w:rsidP="00C365F8">
      <w:pPr>
        <w:spacing w:after="0" w:line="240" w:lineRule="auto"/>
      </w:pPr>
      <w:r>
        <w:separator/>
      </w:r>
    </w:p>
  </w:endnote>
  <w:endnote w:type="continuationSeparator" w:id="1">
    <w:p w:rsidR="00220F84" w:rsidRDefault="00220F84" w:rsidP="00C365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2204"/>
      <w:docPartObj>
        <w:docPartGallery w:val="Page Numbers (Bottom of Page)"/>
        <w:docPartUnique/>
      </w:docPartObj>
    </w:sdtPr>
    <w:sdtContent>
      <w:p w:rsidR="00603498" w:rsidRDefault="00B66E04">
        <w:pPr>
          <w:pStyle w:val="a5"/>
          <w:jc w:val="right"/>
        </w:pPr>
        <w:r>
          <w:fldChar w:fldCharType="begin"/>
        </w:r>
        <w:r w:rsidR="00C15567">
          <w:instrText xml:space="preserve"> PAGE   \* MERGEFORMAT </w:instrText>
        </w:r>
        <w:r>
          <w:fldChar w:fldCharType="separate"/>
        </w:r>
        <w:r w:rsidR="0014129F">
          <w:rPr>
            <w:noProof/>
          </w:rPr>
          <w:t>1</w:t>
        </w:r>
        <w:r>
          <w:fldChar w:fldCharType="end"/>
        </w:r>
      </w:p>
    </w:sdtContent>
  </w:sdt>
  <w:p w:rsidR="00603498" w:rsidRDefault="00220F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F84" w:rsidRDefault="00220F84" w:rsidP="00C365F8">
      <w:pPr>
        <w:spacing w:after="0" w:line="240" w:lineRule="auto"/>
      </w:pPr>
      <w:r>
        <w:separator/>
      </w:r>
    </w:p>
  </w:footnote>
  <w:footnote w:type="continuationSeparator" w:id="1">
    <w:p w:rsidR="00220F84" w:rsidRDefault="00220F84" w:rsidP="00C365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A462C2"/>
    <w:rsid w:val="000E4741"/>
    <w:rsid w:val="0014129F"/>
    <w:rsid w:val="00220F84"/>
    <w:rsid w:val="00A32EA3"/>
    <w:rsid w:val="00A462C2"/>
    <w:rsid w:val="00B66E04"/>
    <w:rsid w:val="00C15567"/>
    <w:rsid w:val="00C365F8"/>
    <w:rsid w:val="00E06426"/>
    <w:rsid w:val="00E918DA"/>
    <w:rsid w:val="00FD4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462C2"/>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A462C2"/>
    <w:rPr>
      <w:rFonts w:ascii="Times New Roman" w:eastAsia="Times New Roman" w:hAnsi="Times New Roman" w:cs="Times New Roman"/>
      <w:sz w:val="28"/>
      <w:szCs w:val="20"/>
    </w:rPr>
  </w:style>
  <w:style w:type="paragraph" w:customStyle="1" w:styleId="ConsTitle">
    <w:name w:val="ConsTitle"/>
    <w:rsid w:val="00A462C2"/>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footer"/>
    <w:basedOn w:val="a"/>
    <w:link w:val="a6"/>
    <w:uiPriority w:val="99"/>
    <w:unhideWhenUsed/>
    <w:rsid w:val="00A462C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A462C2"/>
    <w:rPr>
      <w:rFonts w:ascii="Times New Roman" w:eastAsia="Times New Roman" w:hAnsi="Times New Roman" w:cs="Times New Roman"/>
      <w:sz w:val="24"/>
      <w:szCs w:val="24"/>
    </w:rPr>
  </w:style>
  <w:style w:type="paragraph" w:styleId="2">
    <w:name w:val="Body Text 2"/>
    <w:basedOn w:val="a"/>
    <w:link w:val="20"/>
    <w:uiPriority w:val="99"/>
    <w:rsid w:val="00E06426"/>
    <w:pPr>
      <w:widowControl w:val="0"/>
      <w:autoSpaceDE w:val="0"/>
      <w:autoSpaceDN w:val="0"/>
      <w:adjustRightInd w:val="0"/>
      <w:spacing w:after="0" w:line="240" w:lineRule="auto"/>
      <w:ind w:firstLine="485"/>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uiPriority w:val="99"/>
    <w:rsid w:val="00E06426"/>
    <w:rPr>
      <w:rFonts w:ascii="Times New Roman" w:eastAsia="Times New Roman" w:hAnsi="Times New Roman" w:cs="Times New Roman"/>
      <w:color w:val="000000"/>
      <w:sz w:val="24"/>
      <w:szCs w:val="24"/>
    </w:rPr>
  </w:style>
  <w:style w:type="paragraph" w:customStyle="1" w:styleId="ConsNormal">
    <w:name w:val="ConsNormal"/>
    <w:uiPriority w:val="99"/>
    <w:rsid w:val="00E0642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7">
    <w:name w:val="Hyperlink"/>
    <w:uiPriority w:val="99"/>
    <w:unhideWhenUsed/>
    <w:rsid w:val="00E064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1042;&#1086;&#1083;&#1100;&#1089;&#1082;.&#1056;&#10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42;&#1086;&#1083;&#1100;&#1089;&#1082;.&#1056;&#106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3661</Words>
  <Characters>20870</Characters>
  <Application>Microsoft Office Word</Application>
  <DocSecurity>0</DocSecurity>
  <Lines>173</Lines>
  <Paragraphs>48</Paragraphs>
  <ScaleCrop>false</ScaleCrop>
  <Company/>
  <LinksUpToDate>false</LinksUpToDate>
  <CharactersWithSpaces>24483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Татьяна</cp:lastModifiedBy>
  <cp:revision>2</cp:revision>
  <dcterms:created xsi:type="dcterms:W3CDTF">2018-05-25T06:45:00Z</dcterms:created>
  <dcterms:modified xsi:type="dcterms:W3CDTF">2018-05-25T06:45:00Z</dcterms:modified>
</cp:coreProperties>
</file>